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9ABF" w14:textId="02D06C56" w:rsidR="00830A68" w:rsidRPr="002C3F3E" w:rsidRDefault="00830A68" w:rsidP="00830A68">
      <w:pPr>
        <w:jc w:val="right"/>
        <w:rPr>
          <w:rFonts w:asciiTheme="minorHAnsi" w:hAnsiTheme="minorHAnsi" w:cstheme="minorHAnsi"/>
          <w:color w:val="000000" w:themeColor="text1"/>
        </w:rPr>
      </w:pPr>
      <w:bookmarkStart w:id="0" w:name="_Hlk58173135"/>
      <w:r w:rsidRPr="001E2934">
        <w:rPr>
          <w:rFonts w:asciiTheme="minorHAnsi" w:hAnsiTheme="minorHAnsi" w:cstheme="minorHAnsi"/>
          <w:color w:val="000000" w:themeColor="text1"/>
        </w:rPr>
        <w:t>Αθήνα</w:t>
      </w:r>
      <w:r w:rsidRPr="00D1084D">
        <w:rPr>
          <w:rFonts w:asciiTheme="minorHAnsi" w:hAnsiTheme="minorHAnsi" w:cstheme="minorHAnsi"/>
          <w:color w:val="000000" w:themeColor="text1"/>
          <w:lang w:val="en-US"/>
        </w:rPr>
        <w:t>,</w:t>
      </w:r>
      <w:r w:rsidR="00ED0B32" w:rsidRPr="00D1084D">
        <w:rPr>
          <w:rFonts w:asciiTheme="minorHAnsi" w:hAnsiTheme="minorHAnsi" w:cstheme="minorHAnsi"/>
          <w:color w:val="000000" w:themeColor="text1"/>
          <w:lang w:val="en-US"/>
        </w:rPr>
        <w:t xml:space="preserve"> </w:t>
      </w:r>
      <w:r w:rsidR="00715FD8">
        <w:rPr>
          <w:rFonts w:asciiTheme="minorHAnsi" w:hAnsiTheme="minorHAnsi" w:cstheme="minorHAnsi"/>
          <w:color w:val="000000" w:themeColor="text1"/>
        </w:rPr>
        <w:t>20</w:t>
      </w:r>
      <w:r w:rsidR="00EA7163" w:rsidRPr="00D1084D">
        <w:rPr>
          <w:rFonts w:asciiTheme="minorHAnsi" w:hAnsiTheme="minorHAnsi" w:cstheme="minorHAnsi"/>
          <w:color w:val="000000" w:themeColor="text1"/>
          <w:lang w:val="en-US"/>
        </w:rPr>
        <w:t xml:space="preserve"> </w:t>
      </w:r>
      <w:r w:rsidR="003F6849" w:rsidRPr="001E2934">
        <w:rPr>
          <w:rFonts w:asciiTheme="minorHAnsi" w:hAnsiTheme="minorHAnsi" w:cstheme="minorHAnsi"/>
          <w:color w:val="000000" w:themeColor="text1"/>
        </w:rPr>
        <w:t>Δεκεμβρίου</w:t>
      </w:r>
      <w:r w:rsidR="002C196B" w:rsidRPr="00D1084D">
        <w:rPr>
          <w:rFonts w:asciiTheme="minorHAnsi" w:hAnsiTheme="minorHAnsi" w:cstheme="minorHAnsi"/>
          <w:color w:val="000000" w:themeColor="text1"/>
          <w:lang w:val="en-US"/>
        </w:rPr>
        <w:t xml:space="preserve"> 202</w:t>
      </w:r>
      <w:r w:rsidR="002C3F3E">
        <w:rPr>
          <w:rFonts w:asciiTheme="minorHAnsi" w:hAnsiTheme="minorHAnsi" w:cstheme="minorHAnsi"/>
          <w:color w:val="000000" w:themeColor="text1"/>
        </w:rPr>
        <w:t>2</w:t>
      </w:r>
    </w:p>
    <w:p w14:paraId="19947FE9" w14:textId="77777777" w:rsidR="004F411E" w:rsidRPr="00D1084D" w:rsidRDefault="004F411E" w:rsidP="00830A68">
      <w:pPr>
        <w:jc w:val="right"/>
        <w:rPr>
          <w:rFonts w:asciiTheme="minorHAnsi" w:hAnsiTheme="minorHAnsi" w:cstheme="minorHAnsi"/>
          <w:color w:val="000000" w:themeColor="text1"/>
          <w:lang w:val="en-US"/>
        </w:rPr>
      </w:pPr>
    </w:p>
    <w:p w14:paraId="40BB5DD0" w14:textId="5ECE267D" w:rsidR="00A91118" w:rsidRPr="008805D7" w:rsidRDefault="00830A68" w:rsidP="00830A68">
      <w:pPr>
        <w:jc w:val="center"/>
        <w:rPr>
          <w:rFonts w:asciiTheme="minorHAnsi" w:hAnsiTheme="minorHAnsi" w:cstheme="minorHAnsi"/>
          <w:b/>
          <w:color w:val="000000" w:themeColor="text1"/>
          <w:lang w:val="en-US"/>
        </w:rPr>
      </w:pPr>
      <w:r w:rsidRPr="001E2934">
        <w:rPr>
          <w:rFonts w:asciiTheme="minorHAnsi" w:hAnsiTheme="minorHAnsi" w:cstheme="minorHAnsi"/>
          <w:b/>
          <w:color w:val="000000" w:themeColor="text1"/>
        </w:rPr>
        <w:t>Δελτίο</w:t>
      </w:r>
      <w:r w:rsidR="00ED0B32" w:rsidRPr="008805D7">
        <w:rPr>
          <w:rFonts w:asciiTheme="minorHAnsi" w:hAnsiTheme="minorHAnsi" w:cstheme="minorHAnsi"/>
          <w:b/>
          <w:color w:val="000000" w:themeColor="text1"/>
          <w:lang w:val="en-US"/>
        </w:rPr>
        <w:t xml:space="preserve"> </w:t>
      </w:r>
      <w:r w:rsidRPr="001E2934">
        <w:rPr>
          <w:rFonts w:asciiTheme="minorHAnsi" w:hAnsiTheme="minorHAnsi" w:cstheme="minorHAnsi"/>
          <w:b/>
          <w:color w:val="000000" w:themeColor="text1"/>
        </w:rPr>
        <w:t>Τύπου</w:t>
      </w:r>
    </w:p>
    <w:p w14:paraId="71C6CC3C" w14:textId="77777777" w:rsidR="002C3F3E" w:rsidRDefault="002C3F3E" w:rsidP="00830A68">
      <w:pPr>
        <w:jc w:val="center"/>
        <w:rPr>
          <w:rFonts w:asciiTheme="minorHAnsi" w:hAnsiTheme="minorHAnsi" w:cstheme="minorHAnsi"/>
          <w:b/>
          <w:color w:val="000000" w:themeColor="text1"/>
        </w:rPr>
      </w:pPr>
    </w:p>
    <w:p w14:paraId="25A765E0" w14:textId="1F624238" w:rsidR="008C76CD" w:rsidRDefault="008C76CD" w:rsidP="00830A68">
      <w:pPr>
        <w:jc w:val="center"/>
        <w:rPr>
          <w:rFonts w:asciiTheme="minorHAnsi" w:hAnsiTheme="minorHAnsi" w:cstheme="minorHAnsi"/>
          <w:b/>
          <w:color w:val="000000" w:themeColor="text1"/>
          <w:lang w:val="en-US"/>
        </w:rPr>
      </w:pPr>
      <w:r w:rsidRPr="008C76CD">
        <w:rPr>
          <w:rFonts w:asciiTheme="minorHAnsi" w:hAnsiTheme="minorHAnsi" w:cstheme="minorHAnsi"/>
          <w:b/>
          <w:color w:val="000000" w:themeColor="text1"/>
        </w:rPr>
        <w:t>Ολοκληρώθηκε</w:t>
      </w:r>
      <w:r w:rsidRPr="008C76CD">
        <w:rPr>
          <w:rFonts w:asciiTheme="minorHAnsi" w:hAnsiTheme="minorHAnsi" w:cstheme="minorHAnsi"/>
          <w:b/>
          <w:color w:val="000000" w:themeColor="text1"/>
          <w:lang w:val="en-US"/>
        </w:rPr>
        <w:t xml:space="preserve"> </w:t>
      </w:r>
      <w:r w:rsidRPr="008C76CD">
        <w:rPr>
          <w:rFonts w:asciiTheme="minorHAnsi" w:hAnsiTheme="minorHAnsi" w:cstheme="minorHAnsi"/>
          <w:b/>
          <w:color w:val="000000" w:themeColor="text1"/>
        </w:rPr>
        <w:t>το</w:t>
      </w:r>
      <w:r w:rsidRPr="008C76CD">
        <w:rPr>
          <w:rFonts w:asciiTheme="minorHAnsi" w:hAnsiTheme="minorHAnsi" w:cstheme="minorHAnsi"/>
          <w:b/>
          <w:color w:val="000000" w:themeColor="text1"/>
          <w:lang w:val="en-US"/>
        </w:rPr>
        <w:t xml:space="preserve"> digital economy forum 202</w:t>
      </w:r>
      <w:r w:rsidR="002C3F3E" w:rsidRPr="002C3F3E">
        <w:rPr>
          <w:rFonts w:asciiTheme="minorHAnsi" w:hAnsiTheme="minorHAnsi" w:cstheme="minorHAnsi"/>
          <w:b/>
          <w:color w:val="000000" w:themeColor="text1"/>
          <w:lang w:val="en-US"/>
        </w:rPr>
        <w:t>2</w:t>
      </w:r>
      <w:r w:rsidR="008805D7" w:rsidRPr="008805D7">
        <w:rPr>
          <w:rFonts w:asciiTheme="minorHAnsi" w:hAnsiTheme="minorHAnsi" w:cstheme="minorHAnsi"/>
          <w:b/>
          <w:color w:val="000000" w:themeColor="text1"/>
          <w:lang w:val="en-US"/>
        </w:rPr>
        <w:t>:</w:t>
      </w:r>
      <w:r w:rsidRPr="008C76CD">
        <w:rPr>
          <w:rFonts w:asciiTheme="minorHAnsi" w:hAnsiTheme="minorHAnsi" w:cstheme="minorHAnsi"/>
          <w:b/>
          <w:color w:val="000000" w:themeColor="text1"/>
          <w:lang w:val="en-US"/>
        </w:rPr>
        <w:t xml:space="preserve">  digital</w:t>
      </w:r>
      <w:r w:rsidR="002C3F3E" w:rsidRPr="002C3F3E">
        <w:rPr>
          <w:rFonts w:asciiTheme="minorHAnsi" w:hAnsiTheme="minorHAnsi" w:cstheme="minorHAnsi"/>
          <w:b/>
          <w:color w:val="000000" w:themeColor="text1"/>
          <w:lang w:val="en-US"/>
        </w:rPr>
        <w:t xml:space="preserve"> </w:t>
      </w:r>
      <w:r w:rsidR="002C3F3E">
        <w:rPr>
          <w:rFonts w:asciiTheme="minorHAnsi" w:hAnsiTheme="minorHAnsi" w:cstheme="minorHAnsi"/>
          <w:b/>
          <w:color w:val="000000" w:themeColor="text1"/>
          <w:lang w:val="en-US"/>
        </w:rPr>
        <w:t>Greece in the spotlight</w:t>
      </w:r>
    </w:p>
    <w:p w14:paraId="179321EF" w14:textId="02897B29" w:rsidR="008A3E4C" w:rsidRDefault="008A3E4C" w:rsidP="00830A68">
      <w:pPr>
        <w:jc w:val="center"/>
        <w:rPr>
          <w:rFonts w:asciiTheme="minorHAnsi" w:hAnsiTheme="minorHAnsi" w:cstheme="minorHAnsi"/>
          <w:b/>
          <w:color w:val="000000" w:themeColor="text1"/>
          <w:lang w:val="en-US"/>
        </w:rPr>
      </w:pPr>
    </w:p>
    <w:p w14:paraId="49C74D9C" w14:textId="5BE97DE2" w:rsidR="008A3E4C" w:rsidRDefault="008A3E4C" w:rsidP="00830A68">
      <w:pPr>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Με την Ομιλία του </w:t>
      </w:r>
      <w:r w:rsidRPr="008A3E4C">
        <w:rPr>
          <w:rFonts w:asciiTheme="minorHAnsi" w:hAnsiTheme="minorHAnsi" w:cstheme="minorHAnsi"/>
          <w:b/>
          <w:color w:val="000000" w:themeColor="text1"/>
        </w:rPr>
        <w:t>Υπουργ</w:t>
      </w:r>
      <w:r>
        <w:rPr>
          <w:rFonts w:asciiTheme="minorHAnsi" w:hAnsiTheme="minorHAnsi" w:cstheme="minorHAnsi"/>
          <w:b/>
          <w:color w:val="000000" w:themeColor="text1"/>
        </w:rPr>
        <w:t>ού</w:t>
      </w:r>
      <w:r w:rsidRPr="008A3E4C">
        <w:rPr>
          <w:rFonts w:asciiTheme="minorHAnsi" w:hAnsiTheme="minorHAnsi" w:cstheme="minorHAnsi"/>
          <w:b/>
          <w:color w:val="000000" w:themeColor="text1"/>
        </w:rPr>
        <w:t xml:space="preserve"> Επικρατείας και Ψηφιακής Διακυβέρνησης</w:t>
      </w:r>
    </w:p>
    <w:p w14:paraId="767EC9FA" w14:textId="349EBCC8" w:rsidR="001E2934" w:rsidRPr="001E2934" w:rsidRDefault="001E2934" w:rsidP="008872E7">
      <w:pPr>
        <w:jc w:val="both"/>
        <w:rPr>
          <w:rFonts w:ascii="Calibri" w:eastAsia="Calibri" w:hAnsi="Calibri" w:cs="Calibri"/>
          <w:b/>
          <w:bCs/>
          <w:color w:val="000000" w:themeColor="text1"/>
        </w:rPr>
      </w:pPr>
    </w:p>
    <w:p w14:paraId="2ECA800B" w14:textId="698FDCF5" w:rsidR="00C62E32" w:rsidRPr="00715FD8" w:rsidRDefault="007E3709" w:rsidP="00C62E32">
      <w:pPr>
        <w:jc w:val="both"/>
        <w:rPr>
          <w:rFonts w:asciiTheme="minorHAnsi" w:eastAsia="Calibri" w:hAnsiTheme="minorHAnsi" w:cstheme="minorHAnsi"/>
          <w:i/>
          <w:iCs/>
          <w:lang w:eastAsia="en-US"/>
        </w:rPr>
      </w:pPr>
      <w:r w:rsidRPr="00912DF1">
        <w:rPr>
          <w:rFonts w:asciiTheme="minorHAnsi" w:eastAsia="Calibri" w:hAnsiTheme="minorHAnsi" w:cstheme="minorHAnsi"/>
          <w:lang w:eastAsia="en-US"/>
        </w:rPr>
        <w:t xml:space="preserve">Τον Πρόεδρο της Ελληνικής Κυβέρνησης στο κλείσιμο των εργασιών του Forum εκπροσώπησε  ο </w:t>
      </w:r>
      <w:r w:rsidRPr="00912DF1">
        <w:rPr>
          <w:rFonts w:asciiTheme="minorHAnsi" w:eastAsia="Calibri" w:hAnsiTheme="minorHAnsi" w:cstheme="minorHAnsi"/>
          <w:b/>
          <w:bCs/>
          <w:lang w:eastAsia="en-US"/>
        </w:rPr>
        <w:t>Υπουργός Επικρατείας και Ψηφιακής Διακυβέρνησης, κύριος Κυριάκος Πιερρακάκης</w:t>
      </w:r>
      <w:r w:rsidRPr="00912DF1">
        <w:rPr>
          <w:rFonts w:asciiTheme="minorHAnsi" w:eastAsia="Calibri" w:hAnsiTheme="minorHAnsi" w:cstheme="minorHAnsi"/>
          <w:lang w:eastAsia="en-US"/>
        </w:rPr>
        <w:t xml:space="preserve">, ο οποίος </w:t>
      </w:r>
      <w:r w:rsidR="00C62E32">
        <w:rPr>
          <w:rFonts w:asciiTheme="minorHAnsi" w:eastAsia="Calibri" w:hAnsiTheme="minorHAnsi" w:cstheme="minorHAnsi"/>
          <w:lang w:eastAsia="en-US"/>
        </w:rPr>
        <w:t>μ</w:t>
      </w:r>
      <w:r w:rsidR="00C62E32" w:rsidRPr="00C62E32">
        <w:rPr>
          <w:rFonts w:asciiTheme="minorHAnsi" w:eastAsia="Calibri" w:hAnsiTheme="minorHAnsi" w:cstheme="minorHAnsi"/>
          <w:lang w:eastAsia="en-US"/>
        </w:rPr>
        <w:t>εταξύ άλλων, στην ομιλία του επισήμανε:</w:t>
      </w:r>
      <w:r w:rsidR="00715FD8" w:rsidRPr="00715FD8">
        <w:rPr>
          <w:rFonts w:asciiTheme="minorHAnsi" w:eastAsia="Calibri" w:hAnsiTheme="minorHAnsi" w:cstheme="minorHAnsi"/>
          <w:lang w:eastAsia="en-US"/>
        </w:rPr>
        <w:t xml:space="preserve"> </w:t>
      </w:r>
      <w:r w:rsidR="00C62E32" w:rsidRPr="00C62E32">
        <w:rPr>
          <w:rFonts w:asciiTheme="minorHAnsi" w:eastAsia="Calibri" w:hAnsiTheme="minorHAnsi" w:cstheme="minorHAnsi"/>
          <w:lang w:eastAsia="en-US"/>
        </w:rPr>
        <w:t>«</w:t>
      </w:r>
      <w:r w:rsidR="00C62E32" w:rsidRPr="00715FD8">
        <w:rPr>
          <w:rFonts w:asciiTheme="minorHAnsi" w:eastAsia="Calibri" w:hAnsiTheme="minorHAnsi" w:cstheme="minorHAnsi"/>
          <w:i/>
          <w:iCs/>
          <w:lang w:eastAsia="en-US"/>
        </w:rPr>
        <w:t>Υπάρχει ένα ρητό που λέει ότι υπάρχουν δεκαετίες που δε γίνεται τίποτα και υπάρχουν εβδομάδες μέσα στις οποίες συμβαίνουν  δεκαετίες. Μέσα στις κρίσεις,</w:t>
      </w:r>
      <w:r w:rsidR="00715FD8" w:rsidRPr="00715FD8">
        <w:rPr>
          <w:rFonts w:asciiTheme="minorHAnsi" w:eastAsia="Calibri" w:hAnsiTheme="minorHAnsi" w:cstheme="minorHAnsi"/>
          <w:i/>
          <w:iCs/>
          <w:lang w:eastAsia="en-US"/>
        </w:rPr>
        <w:t xml:space="preserve"> </w:t>
      </w:r>
      <w:r w:rsidR="00C62E32" w:rsidRPr="00715FD8">
        <w:rPr>
          <w:rFonts w:asciiTheme="minorHAnsi" w:eastAsia="Calibri" w:hAnsiTheme="minorHAnsi" w:cstheme="minorHAnsi"/>
          <w:i/>
          <w:iCs/>
          <w:lang w:eastAsia="en-US"/>
        </w:rPr>
        <w:t>που περάσαμε τα τελευταία χρόνια</w:t>
      </w:r>
      <w:r w:rsidR="00C80E39" w:rsidRPr="001669E2">
        <w:rPr>
          <w:rFonts w:asciiTheme="minorHAnsi" w:eastAsia="Calibri" w:hAnsiTheme="minorHAnsi" w:cstheme="minorHAnsi"/>
          <w:i/>
          <w:iCs/>
          <w:lang w:eastAsia="en-US"/>
        </w:rPr>
        <w:t>,</w:t>
      </w:r>
      <w:r w:rsidR="00C62E32" w:rsidRPr="00715FD8">
        <w:rPr>
          <w:rFonts w:asciiTheme="minorHAnsi" w:eastAsia="Calibri" w:hAnsiTheme="minorHAnsi" w:cstheme="minorHAnsi"/>
          <w:i/>
          <w:iCs/>
          <w:lang w:eastAsia="en-US"/>
        </w:rPr>
        <w:t xml:space="preserve"> όχι μόνο στη χώρα μας, έχει πολύ μεγάλη σημασία π</w:t>
      </w:r>
      <w:r w:rsidR="00715FD8" w:rsidRPr="00715FD8">
        <w:rPr>
          <w:rFonts w:asciiTheme="minorHAnsi" w:eastAsia="Calibri" w:hAnsiTheme="minorHAnsi" w:cstheme="minorHAnsi"/>
          <w:i/>
          <w:iCs/>
          <w:lang w:eastAsia="en-US"/>
        </w:rPr>
        <w:t>ώ</w:t>
      </w:r>
      <w:r w:rsidR="00C62E32" w:rsidRPr="00715FD8">
        <w:rPr>
          <w:rFonts w:asciiTheme="minorHAnsi" w:eastAsia="Calibri" w:hAnsiTheme="minorHAnsi" w:cstheme="minorHAnsi"/>
          <w:i/>
          <w:iCs/>
          <w:lang w:eastAsia="en-US"/>
        </w:rPr>
        <w:t>ς μπορεί κανείς μέσα σε αυτή</w:t>
      </w:r>
      <w:r w:rsidR="00C03048">
        <w:rPr>
          <w:rFonts w:asciiTheme="minorHAnsi" w:eastAsia="Calibri" w:hAnsiTheme="minorHAnsi" w:cstheme="minorHAnsi"/>
          <w:i/>
          <w:iCs/>
          <w:lang w:eastAsia="en-US"/>
        </w:rPr>
        <w:t>ν</w:t>
      </w:r>
      <w:r w:rsidR="00C62E32" w:rsidRPr="00715FD8">
        <w:rPr>
          <w:rFonts w:asciiTheme="minorHAnsi" w:eastAsia="Calibri" w:hAnsiTheme="minorHAnsi" w:cstheme="minorHAnsi"/>
          <w:i/>
          <w:iCs/>
          <w:lang w:eastAsia="en-US"/>
        </w:rPr>
        <w:t xml:space="preserve"> την πυκνότητα να </w:t>
      </w:r>
      <w:proofErr w:type="spellStart"/>
      <w:r w:rsidR="00C62E32" w:rsidRPr="00715FD8">
        <w:rPr>
          <w:rFonts w:asciiTheme="minorHAnsi" w:eastAsia="Calibri" w:hAnsiTheme="minorHAnsi" w:cstheme="minorHAnsi"/>
          <w:i/>
          <w:iCs/>
          <w:lang w:eastAsia="en-US"/>
        </w:rPr>
        <w:t>μεταβολίζει</w:t>
      </w:r>
      <w:proofErr w:type="spellEnd"/>
      <w:r w:rsidR="00C62E32" w:rsidRPr="00715FD8">
        <w:rPr>
          <w:rFonts w:asciiTheme="minorHAnsi" w:eastAsia="Calibri" w:hAnsiTheme="minorHAnsi" w:cstheme="minorHAnsi"/>
          <w:i/>
          <w:iCs/>
          <w:lang w:eastAsia="en-US"/>
        </w:rPr>
        <w:t xml:space="preserve"> τα γεγονότα, ώστε να πηγαίνει μπροστά αντί να πηγαίνει πίσω. </w:t>
      </w:r>
    </w:p>
    <w:p w14:paraId="57A3DF78" w14:textId="27B8CF2E" w:rsidR="00C62E32" w:rsidRDefault="00C62E32" w:rsidP="00C62E32">
      <w:pPr>
        <w:jc w:val="both"/>
        <w:rPr>
          <w:rFonts w:asciiTheme="minorHAnsi" w:eastAsia="Calibri" w:hAnsiTheme="minorHAnsi" w:cstheme="minorHAnsi"/>
          <w:lang w:eastAsia="en-US"/>
        </w:rPr>
      </w:pPr>
      <w:r w:rsidRPr="00715FD8">
        <w:rPr>
          <w:rFonts w:asciiTheme="minorHAnsi" w:eastAsia="Calibri" w:hAnsiTheme="minorHAnsi" w:cstheme="minorHAnsi"/>
          <w:i/>
          <w:iCs/>
          <w:lang w:eastAsia="en-US"/>
        </w:rPr>
        <w:t>Εάν αναρωτηθεί κανείς τι διαδραμάτισε ουσιαστικό ρόλο</w:t>
      </w:r>
      <w:r w:rsidR="00C80E39" w:rsidRPr="001669E2">
        <w:rPr>
          <w:rFonts w:asciiTheme="minorHAnsi" w:eastAsia="Calibri" w:hAnsiTheme="minorHAnsi" w:cstheme="minorHAnsi"/>
          <w:i/>
          <w:iCs/>
          <w:lang w:eastAsia="en-US"/>
        </w:rPr>
        <w:t>,</w:t>
      </w:r>
      <w:r w:rsidRPr="00715FD8">
        <w:rPr>
          <w:rFonts w:asciiTheme="minorHAnsi" w:eastAsia="Calibri" w:hAnsiTheme="minorHAnsi" w:cstheme="minorHAnsi"/>
          <w:i/>
          <w:iCs/>
          <w:lang w:eastAsia="en-US"/>
        </w:rPr>
        <w:t xml:space="preserve"> για να πετύχουμε όσα έχουμε πετύχει, θα έλεγα τρεις λέξεις:</w:t>
      </w:r>
      <w:r w:rsidR="00715FD8" w:rsidRPr="00715FD8">
        <w:rPr>
          <w:rFonts w:asciiTheme="minorHAnsi" w:eastAsia="Calibri" w:hAnsiTheme="minorHAnsi" w:cstheme="minorHAnsi"/>
          <w:i/>
          <w:iCs/>
          <w:lang w:eastAsia="en-US"/>
        </w:rPr>
        <w:t xml:space="preserve"> </w:t>
      </w:r>
      <w:r w:rsidRPr="00715FD8">
        <w:rPr>
          <w:rFonts w:asciiTheme="minorHAnsi" w:eastAsia="Calibri" w:hAnsiTheme="minorHAnsi" w:cstheme="minorHAnsi"/>
          <w:i/>
          <w:iCs/>
          <w:lang w:eastAsia="en-US"/>
        </w:rPr>
        <w:t xml:space="preserve">Προετοιμασία, προετοιμασία, προετοιμασία. Περίπου ένα χρόνο πριν από τις </w:t>
      </w:r>
      <w:r w:rsidR="00715FD8" w:rsidRPr="00715FD8">
        <w:rPr>
          <w:rFonts w:asciiTheme="minorHAnsi" w:eastAsia="Calibri" w:hAnsiTheme="minorHAnsi" w:cstheme="minorHAnsi"/>
          <w:i/>
          <w:iCs/>
          <w:lang w:eastAsia="en-US"/>
        </w:rPr>
        <w:t>ε</w:t>
      </w:r>
      <w:r w:rsidRPr="00715FD8">
        <w:rPr>
          <w:rFonts w:asciiTheme="minorHAnsi" w:eastAsia="Calibri" w:hAnsiTheme="minorHAnsi" w:cstheme="minorHAnsi"/>
          <w:i/>
          <w:iCs/>
          <w:lang w:eastAsia="en-US"/>
        </w:rPr>
        <w:t>κλογές του 2019</w:t>
      </w:r>
      <w:r w:rsidR="00C03048">
        <w:rPr>
          <w:rFonts w:asciiTheme="minorHAnsi" w:eastAsia="Calibri" w:hAnsiTheme="minorHAnsi" w:cstheme="minorHAnsi"/>
          <w:i/>
          <w:iCs/>
          <w:lang w:eastAsia="en-US"/>
        </w:rPr>
        <w:t>,</w:t>
      </w:r>
      <w:r w:rsidRPr="00715FD8">
        <w:rPr>
          <w:rFonts w:asciiTheme="minorHAnsi" w:eastAsia="Calibri" w:hAnsiTheme="minorHAnsi" w:cstheme="minorHAnsi"/>
          <w:i/>
          <w:iCs/>
          <w:lang w:eastAsia="en-US"/>
        </w:rPr>
        <w:t xml:space="preserve"> ο </w:t>
      </w:r>
      <w:r w:rsidR="00C03048">
        <w:rPr>
          <w:rFonts w:asciiTheme="minorHAnsi" w:eastAsia="Calibri" w:hAnsiTheme="minorHAnsi" w:cstheme="minorHAnsi"/>
          <w:i/>
          <w:iCs/>
          <w:lang w:eastAsia="en-US"/>
        </w:rPr>
        <w:t>Π</w:t>
      </w:r>
      <w:r w:rsidR="00C03048" w:rsidRPr="00715FD8">
        <w:rPr>
          <w:rFonts w:asciiTheme="minorHAnsi" w:eastAsia="Calibri" w:hAnsiTheme="minorHAnsi" w:cstheme="minorHAnsi"/>
          <w:i/>
          <w:iCs/>
          <w:lang w:eastAsia="en-US"/>
        </w:rPr>
        <w:t xml:space="preserve">ρωθυπουργός </w:t>
      </w:r>
      <w:r w:rsidRPr="00715FD8">
        <w:rPr>
          <w:rFonts w:asciiTheme="minorHAnsi" w:eastAsia="Calibri" w:hAnsiTheme="minorHAnsi" w:cstheme="minorHAnsi"/>
          <w:i/>
          <w:iCs/>
          <w:lang w:eastAsia="en-US"/>
        </w:rPr>
        <w:t>έφτιαξε μία ομάδα κ</w:t>
      </w:r>
      <w:r w:rsidR="00715FD8" w:rsidRPr="00715FD8">
        <w:rPr>
          <w:rFonts w:asciiTheme="minorHAnsi" w:eastAsia="Calibri" w:hAnsiTheme="minorHAnsi" w:cstheme="minorHAnsi"/>
          <w:i/>
          <w:iCs/>
          <w:lang w:eastAsia="en-US"/>
        </w:rPr>
        <w:t>αι</w:t>
      </w:r>
      <w:r w:rsidR="00C80E39" w:rsidRPr="001669E2">
        <w:rPr>
          <w:rFonts w:asciiTheme="minorHAnsi" w:eastAsia="Calibri" w:hAnsiTheme="minorHAnsi" w:cstheme="minorHAnsi"/>
          <w:i/>
          <w:iCs/>
          <w:lang w:eastAsia="en-US"/>
        </w:rPr>
        <w:t>,</w:t>
      </w:r>
      <w:r w:rsidRPr="00715FD8">
        <w:rPr>
          <w:rFonts w:asciiTheme="minorHAnsi" w:eastAsia="Calibri" w:hAnsiTheme="minorHAnsi" w:cstheme="minorHAnsi"/>
          <w:i/>
          <w:iCs/>
          <w:lang w:eastAsia="en-US"/>
        </w:rPr>
        <w:t xml:space="preserve"> θυμάμαι χαρακτηριστικά</w:t>
      </w:r>
      <w:r w:rsidR="00C80E39" w:rsidRPr="001669E2">
        <w:rPr>
          <w:rFonts w:asciiTheme="minorHAnsi" w:eastAsia="Calibri" w:hAnsiTheme="minorHAnsi" w:cstheme="minorHAnsi"/>
          <w:i/>
          <w:iCs/>
          <w:lang w:eastAsia="en-US"/>
        </w:rPr>
        <w:t>,</w:t>
      </w:r>
      <w:r w:rsidRPr="00715FD8">
        <w:rPr>
          <w:rFonts w:asciiTheme="minorHAnsi" w:eastAsia="Calibri" w:hAnsiTheme="minorHAnsi" w:cstheme="minorHAnsi"/>
          <w:i/>
          <w:iCs/>
          <w:lang w:eastAsia="en-US"/>
        </w:rPr>
        <w:t xml:space="preserve"> ο </w:t>
      </w:r>
      <w:r w:rsidR="00715FD8" w:rsidRPr="00715FD8">
        <w:rPr>
          <w:rFonts w:asciiTheme="minorHAnsi" w:eastAsia="Calibri" w:hAnsiTheme="minorHAnsi" w:cstheme="minorHAnsi"/>
          <w:i/>
          <w:iCs/>
          <w:lang w:eastAsia="en-US"/>
        </w:rPr>
        <w:t>ίδιος</w:t>
      </w:r>
      <w:r w:rsidRPr="00715FD8">
        <w:rPr>
          <w:rFonts w:asciiTheme="minorHAnsi" w:eastAsia="Calibri" w:hAnsiTheme="minorHAnsi" w:cstheme="minorHAnsi"/>
          <w:i/>
          <w:iCs/>
          <w:lang w:eastAsia="en-US"/>
        </w:rPr>
        <w:t xml:space="preserve"> να επιθυμεί να καταργήσει το υπουργείο</w:t>
      </w:r>
      <w:r w:rsidR="00C80E39" w:rsidRPr="001669E2">
        <w:rPr>
          <w:rFonts w:asciiTheme="minorHAnsi" w:eastAsia="Calibri" w:hAnsiTheme="minorHAnsi" w:cstheme="minorHAnsi"/>
          <w:i/>
          <w:iCs/>
          <w:lang w:eastAsia="en-US"/>
        </w:rPr>
        <w:t>,</w:t>
      </w:r>
      <w:r w:rsidRPr="00715FD8">
        <w:rPr>
          <w:rFonts w:asciiTheme="minorHAnsi" w:eastAsia="Calibri" w:hAnsiTheme="minorHAnsi" w:cstheme="minorHAnsi"/>
          <w:i/>
          <w:iCs/>
          <w:lang w:eastAsia="en-US"/>
        </w:rPr>
        <w:t xml:space="preserve"> στο οποίο ο ίδιος είχε θητεύσει επί πρωθυπουργίας Αντώνη Σαμαρά.</w:t>
      </w:r>
      <w:r w:rsidR="00715FD8" w:rsidRPr="00715FD8">
        <w:rPr>
          <w:rFonts w:asciiTheme="minorHAnsi" w:eastAsia="Calibri" w:hAnsiTheme="minorHAnsi" w:cstheme="minorHAnsi"/>
          <w:i/>
          <w:iCs/>
          <w:lang w:eastAsia="en-US"/>
        </w:rPr>
        <w:t xml:space="preserve"> </w:t>
      </w:r>
      <w:r w:rsidRPr="00715FD8">
        <w:rPr>
          <w:rFonts w:asciiTheme="minorHAnsi" w:eastAsia="Calibri" w:hAnsiTheme="minorHAnsi" w:cstheme="minorHAnsi"/>
          <w:i/>
          <w:iCs/>
          <w:lang w:eastAsia="en-US"/>
        </w:rPr>
        <w:t>Το Υπουργείο Διοικητικής Μεταρρύθμισης. Γιατί έλεγε είχαμε την ηλεκτρονική διακυβέρνηση του υπουργείου</w:t>
      </w:r>
      <w:r w:rsidR="00C03048">
        <w:rPr>
          <w:rFonts w:asciiTheme="minorHAnsi" w:eastAsia="Calibri" w:hAnsiTheme="minorHAnsi" w:cstheme="minorHAnsi"/>
          <w:i/>
          <w:iCs/>
          <w:lang w:eastAsia="en-US"/>
        </w:rPr>
        <w:t>,</w:t>
      </w:r>
      <w:r w:rsidRPr="00715FD8">
        <w:rPr>
          <w:rFonts w:asciiTheme="minorHAnsi" w:eastAsia="Calibri" w:hAnsiTheme="minorHAnsi" w:cstheme="minorHAnsi"/>
          <w:i/>
          <w:iCs/>
          <w:lang w:eastAsia="en-US"/>
        </w:rPr>
        <w:t xml:space="preserve"> αλλά μόνο κατ</w:t>
      </w:r>
      <w:r w:rsidR="00C03048">
        <w:rPr>
          <w:rFonts w:asciiTheme="minorHAnsi" w:eastAsia="Calibri" w:hAnsiTheme="minorHAnsi" w:cstheme="minorHAnsi"/>
          <w:i/>
          <w:iCs/>
          <w:lang w:eastAsia="en-US"/>
        </w:rPr>
        <w:t xml:space="preserve">’ </w:t>
      </w:r>
      <w:r w:rsidRPr="00715FD8">
        <w:rPr>
          <w:rFonts w:asciiTheme="minorHAnsi" w:eastAsia="Calibri" w:hAnsiTheme="minorHAnsi" w:cstheme="minorHAnsi"/>
          <w:i/>
          <w:iCs/>
          <w:lang w:eastAsia="en-US"/>
        </w:rPr>
        <w:t xml:space="preserve">όνομα. Η </w:t>
      </w:r>
      <w:r w:rsidR="00715FD8" w:rsidRPr="00715FD8">
        <w:rPr>
          <w:rFonts w:asciiTheme="minorHAnsi" w:eastAsia="Calibri" w:hAnsiTheme="minorHAnsi" w:cstheme="minorHAnsi"/>
          <w:i/>
          <w:iCs/>
          <w:lang w:eastAsia="en-US"/>
        </w:rPr>
        <w:t>Γ</w:t>
      </w:r>
      <w:r w:rsidRPr="00715FD8">
        <w:rPr>
          <w:rFonts w:asciiTheme="minorHAnsi" w:eastAsia="Calibri" w:hAnsiTheme="minorHAnsi" w:cstheme="minorHAnsi"/>
          <w:i/>
          <w:iCs/>
          <w:lang w:eastAsia="en-US"/>
        </w:rPr>
        <w:t>ενική Γραμματεία Πληροφοριακών Συστημάτων ήταν στο Υπουργείο Οικονομικών, το ΕΔΕΤ στο Υπουργείο Παιδείας</w:t>
      </w:r>
      <w:r w:rsidR="00715FD8" w:rsidRPr="00715FD8">
        <w:rPr>
          <w:rFonts w:asciiTheme="minorHAnsi" w:eastAsia="Calibri" w:hAnsiTheme="minorHAnsi" w:cstheme="minorHAnsi"/>
          <w:i/>
          <w:iCs/>
          <w:lang w:eastAsia="en-US"/>
        </w:rPr>
        <w:t xml:space="preserve">, </w:t>
      </w:r>
      <w:r w:rsidRPr="00715FD8">
        <w:rPr>
          <w:rFonts w:asciiTheme="minorHAnsi" w:eastAsia="Calibri" w:hAnsiTheme="minorHAnsi" w:cstheme="minorHAnsi"/>
          <w:i/>
          <w:iCs/>
          <w:lang w:eastAsia="en-US"/>
        </w:rPr>
        <w:t>η ΗΔΙΚΑ στο Υπουργείο Εργασ</w:t>
      </w:r>
      <w:r w:rsidR="00715FD8" w:rsidRPr="00715FD8">
        <w:rPr>
          <w:rFonts w:asciiTheme="minorHAnsi" w:eastAsia="Calibri" w:hAnsiTheme="minorHAnsi" w:cstheme="minorHAnsi"/>
          <w:i/>
          <w:iCs/>
          <w:lang w:eastAsia="en-US"/>
        </w:rPr>
        <w:t>ία</w:t>
      </w:r>
      <w:r w:rsidRPr="00715FD8">
        <w:rPr>
          <w:rFonts w:asciiTheme="minorHAnsi" w:eastAsia="Calibri" w:hAnsiTheme="minorHAnsi" w:cstheme="minorHAnsi"/>
          <w:i/>
          <w:iCs/>
          <w:lang w:eastAsia="en-US"/>
        </w:rPr>
        <w:t>ς</w:t>
      </w:r>
      <w:r w:rsidR="00715FD8" w:rsidRPr="00715FD8">
        <w:rPr>
          <w:rFonts w:asciiTheme="minorHAnsi" w:eastAsia="Calibri" w:hAnsiTheme="minorHAnsi" w:cstheme="minorHAnsi"/>
          <w:i/>
          <w:iCs/>
          <w:lang w:eastAsia="en-US"/>
        </w:rPr>
        <w:t xml:space="preserve">. </w:t>
      </w:r>
      <w:r w:rsidRPr="00715FD8">
        <w:rPr>
          <w:rFonts w:asciiTheme="minorHAnsi" w:eastAsia="Calibri" w:hAnsiTheme="minorHAnsi" w:cstheme="minorHAnsi"/>
          <w:i/>
          <w:iCs/>
          <w:lang w:eastAsia="en-US"/>
        </w:rPr>
        <w:t>Η ψηφιακή πολιτική</w:t>
      </w:r>
      <w:r w:rsidR="00715FD8" w:rsidRPr="00715FD8">
        <w:rPr>
          <w:rFonts w:asciiTheme="minorHAnsi" w:eastAsia="Calibri" w:hAnsiTheme="minorHAnsi" w:cstheme="minorHAnsi"/>
          <w:i/>
          <w:iCs/>
          <w:lang w:eastAsia="en-US"/>
        </w:rPr>
        <w:t>,</w:t>
      </w:r>
      <w:r w:rsidRPr="00715FD8">
        <w:rPr>
          <w:rFonts w:asciiTheme="minorHAnsi" w:eastAsia="Calibri" w:hAnsiTheme="minorHAnsi" w:cstheme="minorHAnsi"/>
          <w:i/>
          <w:iCs/>
          <w:lang w:eastAsia="en-US"/>
        </w:rPr>
        <w:t xml:space="preserve"> ενώ είναι οριζόντια</w:t>
      </w:r>
      <w:r w:rsidR="00715FD8" w:rsidRPr="00715FD8">
        <w:rPr>
          <w:rFonts w:asciiTheme="minorHAnsi" w:eastAsia="Calibri" w:hAnsiTheme="minorHAnsi" w:cstheme="minorHAnsi"/>
          <w:i/>
          <w:iCs/>
          <w:lang w:eastAsia="en-US"/>
        </w:rPr>
        <w:t>,</w:t>
      </w:r>
      <w:r w:rsidRPr="00715FD8">
        <w:rPr>
          <w:rFonts w:asciiTheme="minorHAnsi" w:eastAsia="Calibri" w:hAnsiTheme="minorHAnsi" w:cstheme="minorHAnsi"/>
          <w:i/>
          <w:iCs/>
          <w:lang w:eastAsia="en-US"/>
        </w:rPr>
        <w:t xml:space="preserve"> είχε εκτυλιχθεί κάθετα. Καθίσαμε με έναν ήρεμο τρόπο, χωρίς παρωπίδες, να μελετήσουμε δύο πράγματα. Το πεδίο κα</w:t>
      </w:r>
      <w:r w:rsidR="00715FD8" w:rsidRPr="00715FD8">
        <w:rPr>
          <w:rFonts w:asciiTheme="minorHAnsi" w:eastAsia="Calibri" w:hAnsiTheme="minorHAnsi" w:cstheme="minorHAnsi"/>
          <w:i/>
          <w:iCs/>
          <w:lang w:eastAsia="en-US"/>
        </w:rPr>
        <w:t>ι</w:t>
      </w:r>
      <w:r w:rsidRPr="00715FD8">
        <w:rPr>
          <w:rFonts w:asciiTheme="minorHAnsi" w:eastAsia="Calibri" w:hAnsiTheme="minorHAnsi" w:cstheme="minorHAnsi"/>
          <w:i/>
          <w:iCs/>
          <w:lang w:eastAsia="en-US"/>
        </w:rPr>
        <w:t xml:space="preserve"> τον ορίζοντα. Το πεδίο είν</w:t>
      </w:r>
      <w:r w:rsidR="00715FD8" w:rsidRPr="00715FD8">
        <w:rPr>
          <w:rFonts w:asciiTheme="minorHAnsi" w:eastAsia="Calibri" w:hAnsiTheme="minorHAnsi" w:cstheme="minorHAnsi"/>
          <w:i/>
          <w:iCs/>
          <w:lang w:eastAsia="en-US"/>
        </w:rPr>
        <w:t>αι</w:t>
      </w:r>
      <w:r w:rsidRPr="00715FD8">
        <w:rPr>
          <w:rFonts w:asciiTheme="minorHAnsi" w:eastAsia="Calibri" w:hAnsiTheme="minorHAnsi" w:cstheme="minorHAnsi"/>
          <w:i/>
          <w:iCs/>
          <w:lang w:eastAsia="en-US"/>
        </w:rPr>
        <w:t xml:space="preserve"> τ</w:t>
      </w:r>
      <w:r w:rsidR="00715FD8" w:rsidRPr="00715FD8">
        <w:rPr>
          <w:rFonts w:asciiTheme="minorHAnsi" w:eastAsia="Calibri" w:hAnsiTheme="minorHAnsi" w:cstheme="minorHAnsi"/>
          <w:i/>
          <w:iCs/>
          <w:lang w:eastAsia="en-US"/>
        </w:rPr>
        <w:t>ί</w:t>
      </w:r>
      <w:r w:rsidRPr="00715FD8">
        <w:rPr>
          <w:rFonts w:asciiTheme="minorHAnsi" w:eastAsia="Calibri" w:hAnsiTheme="minorHAnsi" w:cstheme="minorHAnsi"/>
          <w:i/>
          <w:iCs/>
          <w:lang w:eastAsia="en-US"/>
        </w:rPr>
        <w:t xml:space="preserve"> είχε γίνει και τ</w:t>
      </w:r>
      <w:r w:rsidR="00715FD8" w:rsidRPr="00715FD8">
        <w:rPr>
          <w:rFonts w:asciiTheme="minorHAnsi" w:eastAsia="Calibri" w:hAnsiTheme="minorHAnsi" w:cstheme="minorHAnsi"/>
          <w:i/>
          <w:iCs/>
          <w:lang w:eastAsia="en-US"/>
        </w:rPr>
        <w:t>ί</w:t>
      </w:r>
      <w:r w:rsidRPr="00715FD8">
        <w:rPr>
          <w:rFonts w:asciiTheme="minorHAnsi" w:eastAsia="Calibri" w:hAnsiTheme="minorHAnsi" w:cstheme="minorHAnsi"/>
          <w:i/>
          <w:iCs/>
          <w:lang w:eastAsia="en-US"/>
        </w:rPr>
        <w:t xml:space="preserve"> δεν είχε γίνει καλά</w:t>
      </w:r>
      <w:r w:rsidR="00715FD8" w:rsidRPr="00715FD8">
        <w:rPr>
          <w:rFonts w:asciiTheme="minorHAnsi" w:eastAsia="Calibri" w:hAnsiTheme="minorHAnsi" w:cstheme="minorHAnsi"/>
          <w:i/>
          <w:iCs/>
          <w:lang w:eastAsia="en-US"/>
        </w:rPr>
        <w:t>.</w:t>
      </w:r>
      <w:r w:rsidRPr="00715FD8">
        <w:rPr>
          <w:rFonts w:asciiTheme="minorHAnsi" w:eastAsia="Calibri" w:hAnsiTheme="minorHAnsi" w:cstheme="minorHAnsi"/>
          <w:i/>
          <w:iCs/>
          <w:lang w:eastAsia="en-US"/>
        </w:rPr>
        <w:t xml:space="preserve"> </w:t>
      </w:r>
      <w:r w:rsidR="00715FD8" w:rsidRPr="00715FD8">
        <w:rPr>
          <w:rFonts w:asciiTheme="minorHAnsi" w:eastAsia="Calibri" w:hAnsiTheme="minorHAnsi" w:cstheme="minorHAnsi"/>
          <w:i/>
          <w:iCs/>
          <w:lang w:eastAsia="en-US"/>
        </w:rPr>
        <w:t>Κ</w:t>
      </w:r>
      <w:r w:rsidRPr="00715FD8">
        <w:rPr>
          <w:rFonts w:asciiTheme="minorHAnsi" w:eastAsia="Calibri" w:hAnsiTheme="minorHAnsi" w:cstheme="minorHAnsi"/>
          <w:i/>
          <w:iCs/>
          <w:lang w:eastAsia="en-US"/>
        </w:rPr>
        <w:t xml:space="preserve">αι </w:t>
      </w:r>
      <w:r w:rsidR="00715FD8" w:rsidRPr="00715FD8">
        <w:rPr>
          <w:rFonts w:asciiTheme="minorHAnsi" w:eastAsia="Calibri" w:hAnsiTheme="minorHAnsi" w:cstheme="minorHAnsi"/>
          <w:i/>
          <w:iCs/>
          <w:lang w:eastAsia="en-US"/>
        </w:rPr>
        <w:t>ο</w:t>
      </w:r>
      <w:r w:rsidRPr="00715FD8">
        <w:rPr>
          <w:rFonts w:asciiTheme="minorHAnsi" w:eastAsia="Calibri" w:hAnsiTheme="minorHAnsi" w:cstheme="minorHAnsi"/>
          <w:i/>
          <w:iCs/>
          <w:lang w:eastAsia="en-US"/>
        </w:rPr>
        <w:t xml:space="preserve"> ορίζοντα</w:t>
      </w:r>
      <w:r w:rsidR="00715FD8" w:rsidRPr="00715FD8">
        <w:rPr>
          <w:rFonts w:asciiTheme="minorHAnsi" w:eastAsia="Calibri" w:hAnsiTheme="minorHAnsi" w:cstheme="minorHAnsi"/>
          <w:i/>
          <w:iCs/>
          <w:lang w:eastAsia="en-US"/>
        </w:rPr>
        <w:t>ς</w:t>
      </w:r>
      <w:r w:rsidRPr="00715FD8">
        <w:rPr>
          <w:rFonts w:asciiTheme="minorHAnsi" w:eastAsia="Calibri" w:hAnsiTheme="minorHAnsi" w:cstheme="minorHAnsi"/>
          <w:i/>
          <w:iCs/>
          <w:lang w:eastAsia="en-US"/>
        </w:rPr>
        <w:t>, δηλαδή να κοιτάξει κανείς τ</w:t>
      </w:r>
      <w:r w:rsidR="00715FD8" w:rsidRPr="00715FD8">
        <w:rPr>
          <w:rFonts w:asciiTheme="minorHAnsi" w:eastAsia="Calibri" w:hAnsiTheme="minorHAnsi" w:cstheme="minorHAnsi"/>
          <w:i/>
          <w:iCs/>
          <w:lang w:eastAsia="en-US"/>
        </w:rPr>
        <w:t>ί</w:t>
      </w:r>
      <w:r w:rsidRPr="00715FD8">
        <w:rPr>
          <w:rFonts w:asciiTheme="minorHAnsi" w:eastAsia="Calibri" w:hAnsiTheme="minorHAnsi" w:cstheme="minorHAnsi"/>
          <w:i/>
          <w:iCs/>
          <w:lang w:eastAsia="en-US"/>
        </w:rPr>
        <w:t xml:space="preserve"> είχε  γίνει σε άλλα κράτη και να διδαχθεί από τα δικά τους λάθη. Παντρεύοντας τον ορίζοντα και το πεδίο, μπορούμε να  πετύχουμε μία μεγάλη αλλαγή. Νομίζω ότι κατακτή</w:t>
      </w:r>
      <w:r w:rsidR="00715FD8" w:rsidRPr="00715FD8">
        <w:rPr>
          <w:rFonts w:asciiTheme="minorHAnsi" w:eastAsia="Calibri" w:hAnsiTheme="minorHAnsi" w:cstheme="minorHAnsi"/>
          <w:i/>
          <w:iCs/>
          <w:lang w:eastAsia="en-US"/>
        </w:rPr>
        <w:t>θ</w:t>
      </w:r>
      <w:r w:rsidRPr="00715FD8">
        <w:rPr>
          <w:rFonts w:asciiTheme="minorHAnsi" w:eastAsia="Calibri" w:hAnsiTheme="minorHAnsi" w:cstheme="minorHAnsi"/>
          <w:i/>
          <w:iCs/>
          <w:lang w:eastAsia="en-US"/>
        </w:rPr>
        <w:t xml:space="preserve">ηκε ο ορισμός του προβλήματος, δηλαδή ότι η Ελλάδα </w:t>
      </w:r>
      <w:r w:rsidR="00584EB4" w:rsidRPr="00715FD8">
        <w:rPr>
          <w:rFonts w:asciiTheme="minorHAnsi" w:eastAsia="Calibri" w:hAnsiTheme="minorHAnsi" w:cstheme="minorHAnsi"/>
          <w:i/>
          <w:iCs/>
          <w:lang w:eastAsia="en-US"/>
        </w:rPr>
        <w:t>είναι</w:t>
      </w:r>
      <w:r w:rsidRPr="00715FD8">
        <w:rPr>
          <w:rFonts w:asciiTheme="minorHAnsi" w:eastAsia="Calibri" w:hAnsiTheme="minorHAnsi" w:cstheme="minorHAnsi"/>
          <w:i/>
          <w:iCs/>
          <w:lang w:eastAsia="en-US"/>
        </w:rPr>
        <w:t xml:space="preserve"> μία πολύ γραφειοκρατική χώρα και μπορούμε να αξιοποιήσουμε τις ψηφιακές </w:t>
      </w:r>
      <w:r w:rsidR="00584EB4">
        <w:rPr>
          <w:rFonts w:asciiTheme="minorHAnsi" w:eastAsia="Calibri" w:hAnsiTheme="minorHAnsi" w:cstheme="minorHAnsi"/>
          <w:i/>
          <w:iCs/>
          <w:lang w:eastAsia="en-US"/>
        </w:rPr>
        <w:t>δεξιότητες</w:t>
      </w:r>
      <w:r w:rsidR="00715FD8" w:rsidRPr="00715FD8">
        <w:rPr>
          <w:rFonts w:asciiTheme="minorHAnsi" w:eastAsia="Calibri" w:hAnsiTheme="minorHAnsi" w:cstheme="minorHAnsi"/>
          <w:i/>
          <w:iCs/>
          <w:lang w:eastAsia="en-US"/>
        </w:rPr>
        <w:t>,</w:t>
      </w:r>
      <w:r w:rsidRPr="00715FD8">
        <w:rPr>
          <w:rFonts w:asciiTheme="minorHAnsi" w:eastAsia="Calibri" w:hAnsiTheme="minorHAnsi" w:cstheme="minorHAnsi"/>
          <w:i/>
          <w:iCs/>
          <w:lang w:eastAsia="en-US"/>
        </w:rPr>
        <w:t xml:space="preserve"> για να την κάνουμε λιγότερο γραφειοκρατική. Η ιδέα ήταν ότι έπρεπε να κάνουμε έναν κεντρικό σχεδιασμό.</w:t>
      </w:r>
      <w:r w:rsidR="00715FD8" w:rsidRPr="00715FD8">
        <w:rPr>
          <w:rFonts w:asciiTheme="minorHAnsi" w:eastAsia="Calibri" w:hAnsiTheme="minorHAnsi" w:cstheme="minorHAnsi"/>
          <w:i/>
          <w:iCs/>
          <w:lang w:eastAsia="en-US"/>
        </w:rPr>
        <w:t xml:space="preserve"> </w:t>
      </w:r>
      <w:r w:rsidRPr="00715FD8">
        <w:rPr>
          <w:rFonts w:asciiTheme="minorHAnsi" w:eastAsia="Calibri" w:hAnsiTheme="minorHAnsi" w:cstheme="minorHAnsi"/>
          <w:i/>
          <w:iCs/>
          <w:lang w:eastAsia="en-US"/>
        </w:rPr>
        <w:t xml:space="preserve">Εάν δεν γινόταν το </w:t>
      </w:r>
      <w:r w:rsidR="00C03048">
        <w:rPr>
          <w:rFonts w:asciiTheme="minorHAnsi" w:eastAsia="Calibri" w:hAnsiTheme="minorHAnsi" w:cstheme="minorHAnsi"/>
          <w:i/>
          <w:iCs/>
          <w:lang w:eastAsia="en-US"/>
        </w:rPr>
        <w:t>Υ</w:t>
      </w:r>
      <w:r w:rsidR="00C03048" w:rsidRPr="00715FD8">
        <w:rPr>
          <w:rFonts w:asciiTheme="minorHAnsi" w:eastAsia="Calibri" w:hAnsiTheme="minorHAnsi" w:cstheme="minorHAnsi"/>
          <w:i/>
          <w:iCs/>
          <w:lang w:eastAsia="en-US"/>
        </w:rPr>
        <w:t xml:space="preserve">πουργείο </w:t>
      </w:r>
      <w:r w:rsidRPr="00715FD8">
        <w:rPr>
          <w:rFonts w:asciiTheme="minorHAnsi" w:eastAsia="Calibri" w:hAnsiTheme="minorHAnsi" w:cstheme="minorHAnsi"/>
          <w:i/>
          <w:iCs/>
          <w:lang w:eastAsia="en-US"/>
        </w:rPr>
        <w:t>Ψηφιακής Διακυβέρνησης  την Τρίτη το πρωί</w:t>
      </w:r>
      <w:r w:rsidR="00C80E39" w:rsidRPr="001669E2">
        <w:rPr>
          <w:rFonts w:asciiTheme="minorHAnsi" w:eastAsia="Calibri" w:hAnsiTheme="minorHAnsi" w:cstheme="minorHAnsi"/>
          <w:i/>
          <w:iCs/>
          <w:lang w:eastAsia="en-US"/>
        </w:rPr>
        <w:t>,</w:t>
      </w:r>
      <w:r w:rsidRPr="00715FD8">
        <w:rPr>
          <w:rFonts w:asciiTheme="minorHAnsi" w:eastAsia="Calibri" w:hAnsiTheme="minorHAnsi" w:cstheme="minorHAnsi"/>
          <w:i/>
          <w:iCs/>
          <w:lang w:eastAsia="en-US"/>
        </w:rPr>
        <w:t xml:space="preserve"> μετά τις εκλογές, δεν θα γινόταν ποτέ. Και το βασικό ζητούμενο ήταν ο εκάστοτε Υπουργός να  </w:t>
      </w:r>
      <w:proofErr w:type="spellStart"/>
      <w:r w:rsidRPr="00715FD8">
        <w:rPr>
          <w:rFonts w:asciiTheme="minorHAnsi" w:eastAsia="Calibri" w:hAnsiTheme="minorHAnsi" w:cstheme="minorHAnsi"/>
          <w:i/>
          <w:iCs/>
          <w:lang w:eastAsia="en-US"/>
        </w:rPr>
        <w:t>διαλειτουργεί</w:t>
      </w:r>
      <w:proofErr w:type="spellEnd"/>
      <w:r w:rsidRPr="00715FD8">
        <w:rPr>
          <w:rFonts w:asciiTheme="minorHAnsi" w:eastAsia="Calibri" w:hAnsiTheme="minorHAnsi" w:cstheme="minorHAnsi"/>
          <w:i/>
          <w:iCs/>
          <w:lang w:eastAsia="en-US"/>
        </w:rPr>
        <w:t xml:space="preserve"> τα Μητρώα του Δημοσίου μεταξύ τους. Να τα κάνει να μιλάνε. Κι αυτό ήταν ουσιαστικά εκείνο που οριοθέτησε όλα αυτά τα γεγονότα. Μετρήσαμε τις υπηρεσίες του Δημοσίου που παρείχαν ψηφιακές υπηρεσίες </w:t>
      </w:r>
      <w:r w:rsidR="00715FD8" w:rsidRPr="00715FD8">
        <w:rPr>
          <w:rFonts w:asciiTheme="minorHAnsi" w:eastAsia="Calibri" w:hAnsiTheme="minorHAnsi" w:cstheme="minorHAnsi"/>
          <w:i/>
          <w:iCs/>
          <w:lang w:eastAsia="en-US"/>
        </w:rPr>
        <w:t>και</w:t>
      </w:r>
      <w:r w:rsidRPr="00715FD8">
        <w:rPr>
          <w:rFonts w:asciiTheme="minorHAnsi" w:eastAsia="Calibri" w:hAnsiTheme="minorHAnsi" w:cstheme="minorHAnsi"/>
          <w:i/>
          <w:iCs/>
          <w:lang w:eastAsia="en-US"/>
        </w:rPr>
        <w:t xml:space="preserve"> τις βρήκαμε 501. Σήμερα</w:t>
      </w:r>
      <w:r w:rsidR="00C03048">
        <w:rPr>
          <w:rFonts w:asciiTheme="minorHAnsi" w:eastAsia="Calibri" w:hAnsiTheme="minorHAnsi" w:cstheme="minorHAnsi"/>
          <w:i/>
          <w:iCs/>
          <w:lang w:eastAsia="en-US"/>
        </w:rPr>
        <w:t>,</w:t>
      </w:r>
      <w:r w:rsidRPr="00715FD8">
        <w:rPr>
          <w:rFonts w:asciiTheme="minorHAnsi" w:eastAsia="Calibri" w:hAnsiTheme="minorHAnsi" w:cstheme="minorHAnsi"/>
          <w:i/>
          <w:iCs/>
          <w:lang w:eastAsia="en-US"/>
        </w:rPr>
        <w:t xml:space="preserve"> </w:t>
      </w:r>
      <w:r w:rsidR="002A4BF9">
        <w:rPr>
          <w:rFonts w:asciiTheme="minorHAnsi" w:eastAsia="Calibri" w:hAnsiTheme="minorHAnsi" w:cstheme="minorHAnsi"/>
          <w:i/>
          <w:iCs/>
          <w:lang w:eastAsia="en-US"/>
        </w:rPr>
        <w:t>3,5 χρόνια μετά</w:t>
      </w:r>
      <w:r w:rsidR="00C03048">
        <w:rPr>
          <w:rFonts w:asciiTheme="minorHAnsi" w:eastAsia="Calibri" w:hAnsiTheme="minorHAnsi" w:cstheme="minorHAnsi"/>
          <w:i/>
          <w:iCs/>
          <w:lang w:eastAsia="en-US"/>
        </w:rPr>
        <w:t>,</w:t>
      </w:r>
      <w:r w:rsidR="002A4BF9">
        <w:rPr>
          <w:rFonts w:asciiTheme="minorHAnsi" w:eastAsia="Calibri" w:hAnsiTheme="minorHAnsi" w:cstheme="minorHAnsi"/>
          <w:i/>
          <w:iCs/>
          <w:lang w:eastAsia="en-US"/>
        </w:rPr>
        <w:t xml:space="preserve"> </w:t>
      </w:r>
      <w:r w:rsidRPr="00715FD8">
        <w:rPr>
          <w:rFonts w:asciiTheme="minorHAnsi" w:eastAsia="Calibri" w:hAnsiTheme="minorHAnsi" w:cstheme="minorHAnsi"/>
          <w:i/>
          <w:iCs/>
          <w:lang w:eastAsia="en-US"/>
        </w:rPr>
        <w:t>είν</w:t>
      </w:r>
      <w:r w:rsidR="00715FD8" w:rsidRPr="00715FD8">
        <w:rPr>
          <w:rFonts w:asciiTheme="minorHAnsi" w:eastAsia="Calibri" w:hAnsiTheme="minorHAnsi" w:cstheme="minorHAnsi"/>
          <w:i/>
          <w:iCs/>
          <w:lang w:eastAsia="en-US"/>
        </w:rPr>
        <w:t>αι</w:t>
      </w:r>
      <w:r w:rsidRPr="00715FD8">
        <w:rPr>
          <w:rFonts w:asciiTheme="minorHAnsi" w:eastAsia="Calibri" w:hAnsiTheme="minorHAnsi" w:cstheme="minorHAnsi"/>
          <w:i/>
          <w:iCs/>
          <w:lang w:eastAsia="en-US"/>
        </w:rPr>
        <w:t xml:space="preserve"> 1</w:t>
      </w:r>
      <w:r w:rsidR="00C03048">
        <w:rPr>
          <w:rFonts w:asciiTheme="minorHAnsi" w:eastAsia="Calibri" w:hAnsiTheme="minorHAnsi" w:cstheme="minorHAnsi"/>
          <w:i/>
          <w:iCs/>
          <w:lang w:eastAsia="en-US"/>
        </w:rPr>
        <w:t>.</w:t>
      </w:r>
      <w:r w:rsidRPr="00715FD8">
        <w:rPr>
          <w:rFonts w:asciiTheme="minorHAnsi" w:eastAsia="Calibri" w:hAnsiTheme="minorHAnsi" w:cstheme="minorHAnsi"/>
          <w:i/>
          <w:iCs/>
          <w:lang w:eastAsia="en-US"/>
        </w:rPr>
        <w:t>500. Είχαμε  8,8 εκατομμύρια συναλλαγές το 2018, έχουμε 1,2 δισεκατομμύρια συναλλαγές το 2022. Χωρίς τη συνδρομή του ΣΕΠΕ και  των ανθρώπων της πληροφορικής, θα είμασταν στο από</w:t>
      </w:r>
      <w:r w:rsidR="00715FD8" w:rsidRPr="00715FD8">
        <w:rPr>
          <w:rFonts w:asciiTheme="minorHAnsi" w:eastAsia="Calibri" w:hAnsiTheme="minorHAnsi" w:cstheme="minorHAnsi"/>
          <w:i/>
          <w:iCs/>
          <w:lang w:eastAsia="en-US"/>
        </w:rPr>
        <w:t>λ</w:t>
      </w:r>
      <w:r w:rsidRPr="00715FD8">
        <w:rPr>
          <w:rFonts w:asciiTheme="minorHAnsi" w:eastAsia="Calibri" w:hAnsiTheme="minorHAnsi" w:cstheme="minorHAnsi"/>
          <w:i/>
          <w:iCs/>
          <w:lang w:eastAsia="en-US"/>
        </w:rPr>
        <w:t xml:space="preserve">υτο κενό. </w:t>
      </w:r>
      <w:r w:rsidR="00715FD8">
        <w:rPr>
          <w:rFonts w:asciiTheme="minorHAnsi" w:eastAsia="Calibri" w:hAnsiTheme="minorHAnsi" w:cstheme="minorHAnsi"/>
          <w:i/>
          <w:iCs/>
          <w:lang w:eastAsia="en-US"/>
        </w:rPr>
        <w:t>Έ</w:t>
      </w:r>
      <w:r w:rsidRPr="00715FD8">
        <w:rPr>
          <w:rFonts w:asciiTheme="minorHAnsi" w:eastAsia="Calibri" w:hAnsiTheme="minorHAnsi" w:cstheme="minorHAnsi"/>
          <w:i/>
          <w:iCs/>
          <w:lang w:eastAsia="en-US"/>
        </w:rPr>
        <w:t>χουν δημοπρατηθεί περισσότερα από 220 μεγάλα έργα, αξίας 2,3 δισεκατομμυρίων, πάνω από 400 εκ</w:t>
      </w:r>
      <w:r w:rsidR="00715FD8">
        <w:rPr>
          <w:rFonts w:asciiTheme="minorHAnsi" w:eastAsia="Calibri" w:hAnsiTheme="minorHAnsi" w:cstheme="minorHAnsi"/>
          <w:i/>
          <w:iCs/>
          <w:lang w:eastAsia="en-US"/>
        </w:rPr>
        <w:t>α</w:t>
      </w:r>
      <w:r w:rsidRPr="00715FD8">
        <w:rPr>
          <w:rFonts w:asciiTheme="minorHAnsi" w:eastAsia="Calibri" w:hAnsiTheme="minorHAnsi" w:cstheme="minorHAnsi"/>
          <w:i/>
          <w:iCs/>
          <w:lang w:eastAsia="en-US"/>
        </w:rPr>
        <w:t xml:space="preserve">τομμύρια σε ενισχύσεις, 700 </w:t>
      </w:r>
      <w:r w:rsidR="00615B46" w:rsidRPr="00715FD8">
        <w:rPr>
          <w:rFonts w:asciiTheme="minorHAnsi" w:eastAsia="Calibri" w:hAnsiTheme="minorHAnsi" w:cstheme="minorHAnsi"/>
          <w:i/>
          <w:iCs/>
          <w:lang w:eastAsia="en-US"/>
        </w:rPr>
        <w:t>εκ</w:t>
      </w:r>
      <w:r w:rsidR="00615B46">
        <w:rPr>
          <w:rFonts w:asciiTheme="minorHAnsi" w:eastAsia="Calibri" w:hAnsiTheme="minorHAnsi" w:cstheme="minorHAnsi"/>
          <w:i/>
          <w:iCs/>
          <w:lang w:eastAsia="en-US"/>
        </w:rPr>
        <w:t>.</w:t>
      </w:r>
      <w:r w:rsidRPr="00715FD8">
        <w:rPr>
          <w:rFonts w:asciiTheme="minorHAnsi" w:eastAsia="Calibri" w:hAnsiTheme="minorHAnsi" w:cstheme="minorHAnsi"/>
          <w:i/>
          <w:iCs/>
          <w:lang w:eastAsia="en-US"/>
        </w:rPr>
        <w:t xml:space="preserve"> σε έ</w:t>
      </w:r>
      <w:r w:rsidR="00C80E39">
        <w:rPr>
          <w:rFonts w:asciiTheme="minorHAnsi" w:eastAsia="Calibri" w:hAnsiTheme="minorHAnsi" w:cstheme="minorHAnsi"/>
          <w:i/>
          <w:iCs/>
          <w:lang w:eastAsia="en-US"/>
        </w:rPr>
        <w:t>ργ</w:t>
      </w:r>
      <w:r w:rsidRPr="00715FD8">
        <w:rPr>
          <w:rFonts w:asciiTheme="minorHAnsi" w:eastAsia="Calibri" w:hAnsiTheme="minorHAnsi" w:cstheme="minorHAnsi"/>
          <w:i/>
          <w:iCs/>
          <w:lang w:eastAsia="en-US"/>
        </w:rPr>
        <w:t>α ΣΔΙΤ και</w:t>
      </w:r>
      <w:r w:rsidR="00C80E39">
        <w:rPr>
          <w:rFonts w:asciiTheme="minorHAnsi" w:eastAsia="Calibri" w:hAnsiTheme="minorHAnsi" w:cstheme="minorHAnsi"/>
          <w:i/>
          <w:iCs/>
          <w:lang w:eastAsia="en-US"/>
        </w:rPr>
        <w:t>,</w:t>
      </w:r>
      <w:r w:rsidRPr="00715FD8">
        <w:rPr>
          <w:rFonts w:asciiTheme="minorHAnsi" w:eastAsia="Calibri" w:hAnsiTheme="minorHAnsi" w:cstheme="minorHAnsi"/>
          <w:i/>
          <w:iCs/>
          <w:lang w:eastAsia="en-US"/>
        </w:rPr>
        <w:t xml:space="preserve"> μέσα στο επόμενο εξάμηνο</w:t>
      </w:r>
      <w:r w:rsidR="00C80E39">
        <w:rPr>
          <w:rFonts w:asciiTheme="minorHAnsi" w:eastAsia="Calibri" w:hAnsiTheme="minorHAnsi" w:cstheme="minorHAnsi"/>
          <w:i/>
          <w:iCs/>
          <w:lang w:eastAsia="en-US"/>
        </w:rPr>
        <w:t>,</w:t>
      </w:r>
      <w:r w:rsidRPr="00715FD8">
        <w:rPr>
          <w:rFonts w:asciiTheme="minorHAnsi" w:eastAsia="Calibri" w:hAnsiTheme="minorHAnsi" w:cstheme="minorHAnsi"/>
          <w:i/>
          <w:iCs/>
          <w:lang w:eastAsia="en-US"/>
        </w:rPr>
        <w:t xml:space="preserve"> θα έχουμε άλλα 600 εκατομμύρια σε διαγωνισμούς. Όταν θα δημοπρατηθούν και θα ολοκληρωθούν όλα αυτά τα έργα, θα μιλάμε για μία άλλη Ελλάδα</w:t>
      </w:r>
      <w:r>
        <w:rPr>
          <w:rFonts w:asciiTheme="minorHAnsi" w:eastAsia="Calibri" w:hAnsiTheme="minorHAnsi" w:cstheme="minorHAnsi"/>
          <w:lang w:eastAsia="en-US"/>
        </w:rPr>
        <w:t>».</w:t>
      </w:r>
    </w:p>
    <w:p w14:paraId="34A0B2FB" w14:textId="77777777" w:rsidR="00C62E32" w:rsidRDefault="00C62E32" w:rsidP="00CE04A2">
      <w:pPr>
        <w:jc w:val="both"/>
        <w:rPr>
          <w:rFonts w:asciiTheme="minorHAnsi" w:eastAsia="Calibri" w:hAnsiTheme="minorHAnsi" w:cstheme="minorHAnsi"/>
          <w:lang w:eastAsia="en-US"/>
        </w:rPr>
      </w:pPr>
    </w:p>
    <w:p w14:paraId="144C5324" w14:textId="77F0E7F5" w:rsidR="00CE04A2" w:rsidRPr="00AA3A9C" w:rsidRDefault="00CE04A2" w:rsidP="00B967BB">
      <w:pPr>
        <w:jc w:val="both"/>
        <w:rPr>
          <w:rFonts w:asciiTheme="minorHAnsi" w:eastAsia="Calibri" w:hAnsiTheme="minorHAnsi" w:cstheme="minorHAnsi"/>
          <w:color w:val="000000" w:themeColor="text1"/>
        </w:rPr>
      </w:pPr>
      <w:r w:rsidRPr="00912DF1">
        <w:rPr>
          <w:rFonts w:asciiTheme="minorHAnsi" w:eastAsia="Calibri" w:hAnsiTheme="minorHAnsi" w:cstheme="minorHAnsi"/>
          <w:color w:val="000000" w:themeColor="text1"/>
        </w:rPr>
        <w:t xml:space="preserve">Από την πλευρά της η </w:t>
      </w:r>
      <w:r w:rsidRPr="00912DF1">
        <w:rPr>
          <w:rFonts w:asciiTheme="minorHAnsi" w:eastAsia="Calibri" w:hAnsiTheme="minorHAnsi" w:cstheme="minorHAnsi"/>
          <w:b/>
          <w:bCs/>
          <w:color w:val="000000" w:themeColor="text1"/>
        </w:rPr>
        <w:t xml:space="preserve">Πρόεδρος του </w:t>
      </w:r>
      <w:r w:rsidR="00C03048">
        <w:rPr>
          <w:rFonts w:asciiTheme="minorHAnsi" w:eastAsia="Calibri" w:hAnsiTheme="minorHAnsi" w:cstheme="minorHAnsi"/>
          <w:b/>
          <w:bCs/>
          <w:color w:val="000000" w:themeColor="text1"/>
        </w:rPr>
        <w:t>Διοικητικού Συμβουλίου</w:t>
      </w:r>
      <w:r w:rsidR="00C03048" w:rsidRPr="00912DF1">
        <w:rPr>
          <w:rFonts w:asciiTheme="minorHAnsi" w:eastAsia="Calibri" w:hAnsiTheme="minorHAnsi" w:cstheme="minorHAnsi"/>
          <w:b/>
          <w:bCs/>
          <w:color w:val="000000" w:themeColor="text1"/>
        </w:rPr>
        <w:t xml:space="preserve"> </w:t>
      </w:r>
      <w:r w:rsidR="00CE25AF" w:rsidRPr="00912DF1">
        <w:rPr>
          <w:rFonts w:asciiTheme="minorHAnsi" w:eastAsia="Calibri" w:hAnsiTheme="minorHAnsi" w:cstheme="minorHAnsi"/>
          <w:b/>
          <w:bCs/>
          <w:color w:val="000000" w:themeColor="text1"/>
        </w:rPr>
        <w:t xml:space="preserve">του </w:t>
      </w:r>
      <w:r w:rsidRPr="00912DF1">
        <w:rPr>
          <w:rFonts w:asciiTheme="minorHAnsi" w:eastAsia="Calibri" w:hAnsiTheme="minorHAnsi" w:cstheme="minorHAnsi"/>
          <w:b/>
          <w:bCs/>
          <w:color w:val="000000" w:themeColor="text1"/>
        </w:rPr>
        <w:t>ΣΕΠΕ, κυρία Γιώτα Παπαρίδου</w:t>
      </w:r>
      <w:r w:rsidRPr="00912DF1">
        <w:rPr>
          <w:rFonts w:asciiTheme="minorHAnsi" w:eastAsia="Calibri" w:hAnsiTheme="minorHAnsi" w:cstheme="minorHAnsi"/>
          <w:color w:val="000000" w:themeColor="text1"/>
        </w:rPr>
        <w:t xml:space="preserve">, </w:t>
      </w:r>
      <w:r w:rsidR="00B967BB">
        <w:rPr>
          <w:rFonts w:asciiTheme="minorHAnsi" w:eastAsia="Calibri" w:hAnsiTheme="minorHAnsi" w:cstheme="minorHAnsi"/>
          <w:color w:val="000000" w:themeColor="text1"/>
        </w:rPr>
        <w:t>αφού επεσήμανε ότι ο</w:t>
      </w:r>
      <w:r w:rsidR="00B967BB" w:rsidRPr="00B967BB">
        <w:rPr>
          <w:rFonts w:asciiTheme="minorHAnsi" w:eastAsia="Calibri" w:hAnsiTheme="minorHAnsi" w:cstheme="minorHAnsi"/>
          <w:color w:val="000000" w:themeColor="text1"/>
        </w:rPr>
        <w:t xml:space="preserve"> ψηφιακός μετασχηματισμός της χώρας είναι</w:t>
      </w:r>
      <w:r w:rsidR="00C03048">
        <w:rPr>
          <w:rFonts w:asciiTheme="minorHAnsi" w:eastAsia="Calibri" w:hAnsiTheme="minorHAnsi" w:cstheme="minorHAnsi"/>
          <w:color w:val="000000" w:themeColor="text1"/>
        </w:rPr>
        <w:t>,</w:t>
      </w:r>
      <w:r w:rsidR="00B967BB" w:rsidRPr="00B967BB">
        <w:rPr>
          <w:rFonts w:asciiTheme="minorHAnsi" w:eastAsia="Calibri" w:hAnsiTheme="minorHAnsi" w:cstheme="minorHAnsi"/>
          <w:color w:val="000000" w:themeColor="text1"/>
        </w:rPr>
        <w:t xml:space="preserve"> πλέον, κορυφαία προτεραιότη</w:t>
      </w:r>
      <w:r w:rsidR="00B967BB">
        <w:rPr>
          <w:rFonts w:asciiTheme="minorHAnsi" w:eastAsia="Calibri" w:hAnsiTheme="minorHAnsi" w:cstheme="minorHAnsi"/>
          <w:color w:val="000000" w:themeColor="text1"/>
        </w:rPr>
        <w:t xml:space="preserve">τα και αποτελεί </w:t>
      </w:r>
      <w:r w:rsidR="00B967BB" w:rsidRPr="00B967BB">
        <w:rPr>
          <w:rFonts w:asciiTheme="minorHAnsi" w:eastAsia="Calibri" w:hAnsiTheme="minorHAnsi" w:cstheme="minorHAnsi"/>
          <w:color w:val="000000" w:themeColor="text1"/>
        </w:rPr>
        <w:t>άμεση</w:t>
      </w:r>
      <w:r w:rsidR="00B967BB">
        <w:rPr>
          <w:rFonts w:asciiTheme="minorHAnsi" w:eastAsia="Calibri" w:hAnsiTheme="minorHAnsi" w:cstheme="minorHAnsi"/>
          <w:color w:val="000000" w:themeColor="text1"/>
        </w:rPr>
        <w:t xml:space="preserve"> αναγκαιότητα η</w:t>
      </w:r>
      <w:r w:rsidR="00B967BB" w:rsidRPr="00B967BB">
        <w:rPr>
          <w:rFonts w:asciiTheme="minorHAnsi" w:eastAsia="Calibri" w:hAnsiTheme="minorHAnsi" w:cstheme="minorHAnsi"/>
          <w:color w:val="000000" w:themeColor="text1"/>
        </w:rPr>
        <w:t xml:space="preserve"> ψηφιοποίηση</w:t>
      </w:r>
      <w:r w:rsidR="00B967BB">
        <w:rPr>
          <w:rFonts w:asciiTheme="minorHAnsi" w:eastAsia="Calibri" w:hAnsiTheme="minorHAnsi" w:cstheme="minorHAnsi"/>
          <w:color w:val="000000" w:themeColor="text1"/>
        </w:rPr>
        <w:t xml:space="preserve"> </w:t>
      </w:r>
      <w:r w:rsidR="00B967BB" w:rsidRPr="00B967BB">
        <w:rPr>
          <w:rFonts w:asciiTheme="minorHAnsi" w:eastAsia="Calibri" w:hAnsiTheme="minorHAnsi" w:cstheme="minorHAnsi"/>
          <w:color w:val="000000" w:themeColor="text1"/>
        </w:rPr>
        <w:t xml:space="preserve">κάθε τομέα της οικονομίας, </w:t>
      </w:r>
      <w:r w:rsidR="00B967BB">
        <w:rPr>
          <w:rFonts w:asciiTheme="minorHAnsi" w:eastAsia="Calibri" w:hAnsiTheme="minorHAnsi" w:cstheme="minorHAnsi"/>
          <w:color w:val="000000" w:themeColor="text1"/>
        </w:rPr>
        <w:t xml:space="preserve">της </w:t>
      </w:r>
      <w:r w:rsidR="00B967BB" w:rsidRPr="00B967BB">
        <w:rPr>
          <w:rFonts w:asciiTheme="minorHAnsi" w:eastAsia="Calibri" w:hAnsiTheme="minorHAnsi" w:cstheme="minorHAnsi"/>
          <w:color w:val="000000" w:themeColor="text1"/>
        </w:rPr>
        <w:t>Πολιτείας</w:t>
      </w:r>
      <w:r w:rsidR="00C03048">
        <w:rPr>
          <w:rFonts w:asciiTheme="minorHAnsi" w:eastAsia="Calibri" w:hAnsiTheme="minorHAnsi" w:cstheme="minorHAnsi"/>
          <w:color w:val="000000" w:themeColor="text1"/>
        </w:rPr>
        <w:t>,</w:t>
      </w:r>
      <w:r w:rsidR="00B967BB" w:rsidRPr="00B967BB">
        <w:rPr>
          <w:rFonts w:asciiTheme="minorHAnsi" w:eastAsia="Calibri" w:hAnsiTheme="minorHAnsi" w:cstheme="minorHAnsi"/>
          <w:color w:val="000000" w:themeColor="text1"/>
        </w:rPr>
        <w:t xml:space="preserve"> αλλά</w:t>
      </w:r>
      <w:r w:rsidR="00B967BB">
        <w:rPr>
          <w:rFonts w:asciiTheme="minorHAnsi" w:eastAsia="Calibri" w:hAnsiTheme="minorHAnsi" w:cstheme="minorHAnsi"/>
          <w:color w:val="000000" w:themeColor="text1"/>
        </w:rPr>
        <w:t xml:space="preserve"> </w:t>
      </w:r>
      <w:r w:rsidR="00B967BB" w:rsidRPr="00B967BB">
        <w:rPr>
          <w:rFonts w:asciiTheme="minorHAnsi" w:eastAsia="Calibri" w:hAnsiTheme="minorHAnsi" w:cstheme="minorHAnsi"/>
          <w:color w:val="000000" w:themeColor="text1"/>
        </w:rPr>
        <w:t xml:space="preserve">και κάθε πτυχής της ζωής </w:t>
      </w:r>
      <w:r w:rsidR="00B967BB">
        <w:rPr>
          <w:rFonts w:asciiTheme="minorHAnsi" w:eastAsia="Calibri" w:hAnsiTheme="minorHAnsi" w:cstheme="minorHAnsi"/>
          <w:color w:val="000000" w:themeColor="text1"/>
        </w:rPr>
        <w:t>μας,</w:t>
      </w:r>
      <w:r w:rsidR="00B967BB" w:rsidRPr="00B967BB">
        <w:rPr>
          <w:rFonts w:asciiTheme="minorHAnsi" w:eastAsia="Calibri" w:hAnsiTheme="minorHAnsi" w:cstheme="minorHAnsi"/>
          <w:color w:val="000000" w:themeColor="text1"/>
        </w:rPr>
        <w:t xml:space="preserve"> </w:t>
      </w:r>
      <w:r w:rsidRPr="00912DF1">
        <w:rPr>
          <w:rFonts w:asciiTheme="minorHAnsi" w:eastAsia="Calibri" w:hAnsiTheme="minorHAnsi" w:cstheme="minorHAnsi"/>
          <w:color w:val="000000" w:themeColor="text1"/>
        </w:rPr>
        <w:t>τόνισε</w:t>
      </w:r>
      <w:r w:rsidR="00B967BB">
        <w:rPr>
          <w:rFonts w:asciiTheme="minorHAnsi" w:eastAsia="Calibri" w:hAnsiTheme="minorHAnsi" w:cstheme="minorHAnsi"/>
          <w:color w:val="000000" w:themeColor="text1"/>
        </w:rPr>
        <w:t>:</w:t>
      </w:r>
      <w:r w:rsidRPr="00912DF1">
        <w:rPr>
          <w:rFonts w:asciiTheme="minorHAnsi" w:eastAsia="Calibri" w:hAnsiTheme="minorHAnsi" w:cstheme="minorHAnsi"/>
          <w:color w:val="000000" w:themeColor="text1"/>
        </w:rPr>
        <w:t xml:space="preserve"> </w:t>
      </w:r>
      <w:r w:rsidRPr="00B967BB">
        <w:rPr>
          <w:rFonts w:asciiTheme="minorHAnsi" w:eastAsia="Calibri" w:hAnsiTheme="minorHAnsi" w:cstheme="minorHAnsi"/>
          <w:i/>
          <w:iCs/>
          <w:color w:val="000000" w:themeColor="text1"/>
        </w:rPr>
        <w:t>«</w:t>
      </w:r>
      <w:r w:rsidR="00B967BB" w:rsidRPr="00B967BB">
        <w:rPr>
          <w:rFonts w:asciiTheme="minorHAnsi" w:eastAsia="Calibri" w:hAnsiTheme="minorHAnsi" w:cstheme="minorHAnsi"/>
          <w:i/>
          <w:iCs/>
          <w:color w:val="000000" w:themeColor="text1"/>
        </w:rPr>
        <w:t xml:space="preserve">Σε σύντομο χρονικό διάστημα, πραγματοποιήσαμε, με την πολύ σημαντική υποστήριξη της </w:t>
      </w:r>
      <w:r w:rsidR="00B967BB" w:rsidRPr="00AA3A9C">
        <w:rPr>
          <w:rFonts w:asciiTheme="minorHAnsi" w:eastAsia="Calibri" w:hAnsiTheme="minorHAnsi" w:cstheme="minorHAnsi"/>
          <w:i/>
          <w:iCs/>
          <w:color w:val="000000" w:themeColor="text1"/>
        </w:rPr>
        <w:t xml:space="preserve">Πολιτείας, ένα ψηφιακό «σπριντ», χωρίς προηγούμενο, προτάσσοντας την ψηφιακή τεχνολογία ως βασικό πυλώνα ανάπτυξης και ευημερίας. Παράλληλα, η  βιομηχανία ψηφιακής τεχνολογίας πάλεψε, στάθηκε όρθια και παρείχε </w:t>
      </w:r>
      <w:r w:rsidR="00B967BB" w:rsidRPr="00AA3A9C">
        <w:rPr>
          <w:rFonts w:asciiTheme="minorHAnsi" w:eastAsia="Calibri" w:hAnsiTheme="minorHAnsi" w:cstheme="minorHAnsi"/>
          <w:i/>
          <w:iCs/>
          <w:color w:val="000000" w:themeColor="text1"/>
        </w:rPr>
        <w:lastRenderedPageBreak/>
        <w:t xml:space="preserve">ζωτικής σημασίας στήριξη και στην κοινωνία και στην οικονομία. Ο κλάδος μας διατηρεί ένα ισχυρό αποτύπωμα, με περισσότερες από 4.600 επιχειρήσεις, 260.000 εργαζόμενους πλήρους απασχόλησης, μετά το τεράστιο </w:t>
      </w:r>
      <w:proofErr w:type="spellStart"/>
      <w:r w:rsidR="00B967BB" w:rsidRPr="00AA3A9C">
        <w:rPr>
          <w:rFonts w:asciiTheme="minorHAnsi" w:eastAsia="Calibri" w:hAnsiTheme="minorHAnsi" w:cstheme="minorHAnsi"/>
          <w:i/>
          <w:iCs/>
          <w:color w:val="000000" w:themeColor="text1"/>
        </w:rPr>
        <w:t>brain</w:t>
      </w:r>
      <w:proofErr w:type="spellEnd"/>
      <w:r w:rsidR="00B967BB" w:rsidRPr="00AA3A9C">
        <w:rPr>
          <w:rFonts w:asciiTheme="minorHAnsi" w:eastAsia="Calibri" w:hAnsiTheme="minorHAnsi" w:cstheme="minorHAnsi"/>
          <w:i/>
          <w:iCs/>
          <w:color w:val="000000" w:themeColor="text1"/>
        </w:rPr>
        <w:t xml:space="preserve"> </w:t>
      </w:r>
      <w:proofErr w:type="spellStart"/>
      <w:r w:rsidR="00B967BB" w:rsidRPr="00AA3A9C">
        <w:rPr>
          <w:rFonts w:asciiTheme="minorHAnsi" w:eastAsia="Calibri" w:hAnsiTheme="minorHAnsi" w:cstheme="minorHAnsi"/>
          <w:i/>
          <w:iCs/>
          <w:color w:val="000000" w:themeColor="text1"/>
        </w:rPr>
        <w:t>drain</w:t>
      </w:r>
      <w:proofErr w:type="spellEnd"/>
      <w:r w:rsidR="00B967BB" w:rsidRPr="00AA3A9C">
        <w:rPr>
          <w:rFonts w:asciiTheme="minorHAnsi" w:eastAsia="Calibri" w:hAnsiTheme="minorHAnsi" w:cstheme="minorHAnsi"/>
          <w:i/>
          <w:iCs/>
          <w:color w:val="000000" w:themeColor="text1"/>
        </w:rPr>
        <w:t xml:space="preserve"> και τα ταλέντα που χάσαμε, και κύκλο εργασιών €13,3 δισ. το 2021, κάτι που αντιστοιχεί περίπου στο 8% του ΑΕΠ. Την ίδια στιγμή, η αναπτυξιακή δυναμική της ψηφιακής βιομηχανίας για τη χώρα, είναι σαφώς ενισχυμένη, και, σύμφωνα με τα επικαιροποιημένα στοιχεία της μελέτης που έκανε η Deloitte για τον ΣΕΠΕ, έχει επισπευσθεί, προσδοκώντας να ανακάμψουμε πλήρως μέχρι το 2025, επανερχόμενοι στο επίπεδο που είμασταν πριν την άνευ προηγουμένου δωδεκαετή  οικονομική κρίση</w:t>
      </w:r>
      <w:r w:rsidRPr="00AA3A9C">
        <w:rPr>
          <w:rFonts w:asciiTheme="minorHAnsi" w:eastAsia="Calibri" w:hAnsiTheme="minorHAnsi" w:cstheme="minorHAnsi"/>
          <w:i/>
          <w:iCs/>
          <w:color w:val="000000" w:themeColor="text1"/>
        </w:rPr>
        <w:t>»</w:t>
      </w:r>
      <w:r w:rsidRPr="00AA3A9C">
        <w:rPr>
          <w:rFonts w:asciiTheme="minorHAnsi" w:eastAsia="Calibri" w:hAnsiTheme="minorHAnsi" w:cstheme="minorHAnsi"/>
          <w:color w:val="000000" w:themeColor="text1"/>
        </w:rPr>
        <w:t>.</w:t>
      </w:r>
      <w:r w:rsidR="00B967BB" w:rsidRPr="00AA3A9C">
        <w:rPr>
          <w:rFonts w:asciiTheme="minorHAnsi" w:eastAsia="Calibri" w:hAnsiTheme="minorHAnsi" w:cstheme="minorHAnsi"/>
          <w:color w:val="000000" w:themeColor="text1"/>
        </w:rPr>
        <w:t xml:space="preserve"> </w:t>
      </w:r>
    </w:p>
    <w:p w14:paraId="449BFB75" w14:textId="0AFCF55A" w:rsidR="00B967BB" w:rsidRDefault="00B967BB" w:rsidP="00B967BB">
      <w:pPr>
        <w:jc w:val="both"/>
        <w:rPr>
          <w:rFonts w:asciiTheme="minorHAnsi" w:eastAsia="Calibri" w:hAnsiTheme="minorHAnsi" w:cstheme="minorHAnsi"/>
          <w:i/>
          <w:iCs/>
          <w:color w:val="000000" w:themeColor="text1"/>
        </w:rPr>
      </w:pPr>
      <w:r w:rsidRPr="00AA3A9C">
        <w:rPr>
          <w:rFonts w:asciiTheme="minorHAnsi" w:eastAsia="Calibri" w:hAnsiTheme="minorHAnsi" w:cstheme="minorHAnsi"/>
          <w:color w:val="000000" w:themeColor="text1"/>
        </w:rPr>
        <w:t>Τόνισε</w:t>
      </w:r>
      <w:r w:rsidR="00C03048">
        <w:rPr>
          <w:rFonts w:asciiTheme="minorHAnsi" w:eastAsia="Calibri" w:hAnsiTheme="minorHAnsi" w:cstheme="minorHAnsi"/>
          <w:color w:val="000000" w:themeColor="text1"/>
        </w:rPr>
        <w:t>,</w:t>
      </w:r>
      <w:r w:rsidRPr="00AA3A9C">
        <w:rPr>
          <w:rFonts w:asciiTheme="minorHAnsi" w:eastAsia="Calibri" w:hAnsiTheme="minorHAnsi" w:cstheme="minorHAnsi"/>
          <w:color w:val="000000" w:themeColor="text1"/>
        </w:rPr>
        <w:t xml:space="preserve"> </w:t>
      </w:r>
      <w:r w:rsidR="00C03048">
        <w:rPr>
          <w:rFonts w:asciiTheme="minorHAnsi" w:eastAsia="Calibri" w:hAnsiTheme="minorHAnsi" w:cstheme="minorHAnsi"/>
          <w:color w:val="000000" w:themeColor="text1"/>
        </w:rPr>
        <w:t>επίσης,</w:t>
      </w:r>
      <w:r w:rsidRPr="00AA3A9C">
        <w:rPr>
          <w:rFonts w:asciiTheme="minorHAnsi" w:eastAsia="Calibri" w:hAnsiTheme="minorHAnsi" w:cstheme="minorHAnsi"/>
          <w:color w:val="000000" w:themeColor="text1"/>
        </w:rPr>
        <w:t xml:space="preserve"> ότι</w:t>
      </w:r>
      <w:r w:rsidRPr="00AA3A9C">
        <w:rPr>
          <w:rFonts w:asciiTheme="minorHAnsi" w:eastAsia="Calibri" w:hAnsiTheme="minorHAnsi" w:cstheme="minorHAnsi"/>
          <w:i/>
          <w:iCs/>
          <w:color w:val="000000" w:themeColor="text1"/>
        </w:rPr>
        <w:t xml:space="preserve"> «σε μια σύγχρονη παγκόσμια οικονομία, η οποία βασίζεται σε ψηφιακές υπηρεσίες και υποδομές, η ανάγκη πλήρους ένταξης στην ψηφιακή εποχή δεν είναι πλέον μία επιλογή αλλά μία αναγκαιότητα, για το μέλλον και την ευημερία κάθε σύγχρονης κοινωνίας και οικονομίας»</w:t>
      </w:r>
      <w:r w:rsidR="00584EB4">
        <w:rPr>
          <w:rFonts w:asciiTheme="minorHAnsi" w:eastAsia="Calibri" w:hAnsiTheme="minorHAnsi" w:cstheme="minorHAnsi"/>
          <w:i/>
          <w:iCs/>
          <w:color w:val="000000" w:themeColor="text1"/>
        </w:rPr>
        <w:t xml:space="preserve">. </w:t>
      </w:r>
      <w:r w:rsidR="00790C61">
        <w:rPr>
          <w:rFonts w:asciiTheme="minorHAnsi" w:eastAsia="Calibri" w:hAnsiTheme="minorHAnsi" w:cstheme="minorHAnsi"/>
          <w:i/>
          <w:iCs/>
          <w:color w:val="000000" w:themeColor="text1"/>
        </w:rPr>
        <w:t>Στη συνέχεια,</w:t>
      </w:r>
      <w:r w:rsidRPr="00AA3A9C">
        <w:rPr>
          <w:rFonts w:asciiTheme="minorHAnsi" w:eastAsia="Calibri" w:hAnsiTheme="minorHAnsi" w:cstheme="minorHAnsi"/>
          <w:i/>
          <w:iCs/>
          <w:color w:val="000000" w:themeColor="text1"/>
        </w:rPr>
        <w:t xml:space="preserve"> </w:t>
      </w:r>
      <w:r w:rsidR="00C03048">
        <w:rPr>
          <w:rFonts w:asciiTheme="minorHAnsi" w:eastAsia="Calibri" w:hAnsiTheme="minorHAnsi" w:cstheme="minorHAnsi"/>
          <w:color w:val="000000" w:themeColor="text1"/>
        </w:rPr>
        <w:t>παρουσίασε</w:t>
      </w:r>
      <w:r w:rsidRPr="00AA3A9C">
        <w:rPr>
          <w:rFonts w:asciiTheme="minorHAnsi" w:eastAsia="Calibri" w:hAnsiTheme="minorHAnsi" w:cstheme="minorHAnsi"/>
          <w:color w:val="000000" w:themeColor="text1"/>
        </w:rPr>
        <w:t xml:space="preserve"> τις τρεις βασικές κατευθύνσεις για την επίτευξη αυτού του στρατηγικού στόχου</w:t>
      </w:r>
      <w:r w:rsidR="00584EB4">
        <w:rPr>
          <w:rFonts w:asciiTheme="minorHAnsi" w:eastAsia="Calibri" w:hAnsiTheme="minorHAnsi" w:cstheme="minorHAnsi"/>
          <w:color w:val="000000" w:themeColor="text1"/>
        </w:rPr>
        <w:t>, ο οποίος</w:t>
      </w:r>
      <w:r w:rsidRPr="00AA3A9C">
        <w:rPr>
          <w:rFonts w:asciiTheme="minorHAnsi" w:eastAsia="Calibri" w:hAnsiTheme="minorHAnsi" w:cstheme="minorHAnsi"/>
          <w:color w:val="000000" w:themeColor="text1"/>
        </w:rPr>
        <w:t xml:space="preserve"> θα ενισχύσει την οικονομία της χώρας και</w:t>
      </w:r>
      <w:r w:rsidRPr="00B967BB">
        <w:rPr>
          <w:rFonts w:asciiTheme="minorHAnsi" w:eastAsia="Calibri" w:hAnsiTheme="minorHAnsi" w:cstheme="minorHAnsi"/>
          <w:color w:val="000000" w:themeColor="text1"/>
        </w:rPr>
        <w:t xml:space="preserve"> την ανάπτυξη, μέσα από τη δημιουργία εκατοντάδων </w:t>
      </w:r>
      <w:r w:rsidR="00C80E39">
        <w:rPr>
          <w:rFonts w:asciiTheme="minorHAnsi" w:eastAsia="Calibri" w:hAnsiTheme="minorHAnsi" w:cstheme="minorHAnsi"/>
          <w:color w:val="000000" w:themeColor="text1"/>
        </w:rPr>
        <w:t xml:space="preserve">χιλιάδων </w:t>
      </w:r>
      <w:r w:rsidRPr="00B967BB">
        <w:rPr>
          <w:rFonts w:asciiTheme="minorHAnsi" w:eastAsia="Calibri" w:hAnsiTheme="minorHAnsi" w:cstheme="minorHAnsi"/>
          <w:color w:val="000000" w:themeColor="text1"/>
        </w:rPr>
        <w:t>θέσεων εργασίας</w:t>
      </w:r>
      <w:r>
        <w:rPr>
          <w:rFonts w:asciiTheme="minorHAnsi" w:eastAsia="Calibri" w:hAnsiTheme="minorHAnsi" w:cstheme="minorHAnsi"/>
          <w:color w:val="000000" w:themeColor="text1"/>
        </w:rPr>
        <w:t>: «</w:t>
      </w:r>
      <w:r w:rsidRPr="00B967BB">
        <w:rPr>
          <w:rFonts w:asciiTheme="minorHAnsi" w:eastAsia="Calibri" w:hAnsiTheme="minorHAnsi" w:cstheme="minorHAnsi"/>
          <w:i/>
          <w:iCs/>
          <w:color w:val="000000" w:themeColor="text1"/>
        </w:rPr>
        <w:t xml:space="preserve">Η </w:t>
      </w:r>
      <w:r w:rsidRPr="00B967BB">
        <w:rPr>
          <w:rFonts w:asciiTheme="minorHAnsi" w:eastAsia="Calibri" w:hAnsiTheme="minorHAnsi" w:cstheme="minorHAnsi"/>
          <w:b/>
          <w:bCs/>
          <w:i/>
          <w:iCs/>
          <w:color w:val="000000" w:themeColor="text1"/>
        </w:rPr>
        <w:t xml:space="preserve">πρώτη </w:t>
      </w:r>
      <w:r w:rsidRPr="00B967BB">
        <w:rPr>
          <w:rFonts w:asciiTheme="minorHAnsi" w:eastAsia="Calibri" w:hAnsiTheme="minorHAnsi" w:cstheme="minorHAnsi"/>
          <w:i/>
          <w:iCs/>
          <w:color w:val="000000" w:themeColor="text1"/>
        </w:rPr>
        <w:t xml:space="preserve">αφορά στην τάχιστη αξιοποίηση των χρηματοδοτικών προγραμμάτων, τόσο του Ταμείου Ανάκαμψης και Ανθεκτικότητας, το οποίο ολοκληρώνεται σε 4 χρόνια, όσο και του ΕΣΠΑ για την περίοδο 2021 </w:t>
      </w:r>
      <w:r w:rsidR="00C03048">
        <w:rPr>
          <w:rFonts w:asciiTheme="minorHAnsi" w:eastAsia="Calibri" w:hAnsiTheme="minorHAnsi" w:cstheme="minorHAnsi"/>
          <w:i/>
          <w:iCs/>
          <w:color w:val="000000" w:themeColor="text1"/>
        </w:rPr>
        <w:t>-</w:t>
      </w:r>
      <w:r w:rsidR="00C03048" w:rsidRPr="00B967BB">
        <w:rPr>
          <w:rFonts w:asciiTheme="minorHAnsi" w:eastAsia="Calibri" w:hAnsiTheme="minorHAnsi" w:cstheme="minorHAnsi"/>
          <w:i/>
          <w:iCs/>
          <w:color w:val="000000" w:themeColor="text1"/>
        </w:rPr>
        <w:t xml:space="preserve"> </w:t>
      </w:r>
      <w:r w:rsidRPr="00B967BB">
        <w:rPr>
          <w:rFonts w:asciiTheme="minorHAnsi" w:eastAsia="Calibri" w:hAnsiTheme="minorHAnsi" w:cstheme="minorHAnsi"/>
          <w:i/>
          <w:iCs/>
          <w:color w:val="000000" w:themeColor="text1"/>
        </w:rPr>
        <w:t>2027, αλλά και όλων των υπόλοιπων εξειδικευμένων χρηματοδοτικών εργαλείων.</w:t>
      </w:r>
      <w:r w:rsidRPr="00B967BB">
        <w:rPr>
          <w:rFonts w:asciiTheme="minorHAnsi" w:eastAsia="Calibri" w:hAnsiTheme="minorHAnsi" w:cstheme="minorHAnsi"/>
          <w:color w:val="000000" w:themeColor="text1"/>
        </w:rPr>
        <w:t xml:space="preserve"> </w:t>
      </w:r>
      <w:r w:rsidRPr="00B967BB">
        <w:rPr>
          <w:rFonts w:asciiTheme="minorHAnsi" w:eastAsia="Calibri" w:hAnsiTheme="minorHAnsi" w:cstheme="minorHAnsi"/>
          <w:i/>
          <w:iCs/>
          <w:color w:val="000000" w:themeColor="text1"/>
        </w:rPr>
        <w:t xml:space="preserve">Η </w:t>
      </w:r>
      <w:r w:rsidRPr="00B967BB">
        <w:rPr>
          <w:rFonts w:asciiTheme="minorHAnsi" w:eastAsia="Calibri" w:hAnsiTheme="minorHAnsi" w:cstheme="minorHAnsi"/>
          <w:b/>
          <w:bCs/>
          <w:i/>
          <w:iCs/>
          <w:color w:val="000000" w:themeColor="text1"/>
        </w:rPr>
        <w:t>δεύτερη</w:t>
      </w:r>
      <w:r w:rsidRPr="00B967BB">
        <w:rPr>
          <w:rFonts w:asciiTheme="minorHAnsi" w:eastAsia="Calibri" w:hAnsiTheme="minorHAnsi" w:cstheme="minorHAnsi"/>
          <w:i/>
          <w:iCs/>
          <w:color w:val="000000" w:themeColor="text1"/>
        </w:rPr>
        <w:t xml:space="preserve"> κατεύθυνση αφορά στις προσπάθειες</w:t>
      </w:r>
      <w:r w:rsidR="00C03048">
        <w:rPr>
          <w:rFonts w:asciiTheme="minorHAnsi" w:eastAsia="Calibri" w:hAnsiTheme="minorHAnsi" w:cstheme="minorHAnsi"/>
          <w:i/>
          <w:iCs/>
          <w:color w:val="000000" w:themeColor="text1"/>
        </w:rPr>
        <w:t>,</w:t>
      </w:r>
      <w:r w:rsidRPr="00B967BB">
        <w:rPr>
          <w:rFonts w:asciiTheme="minorHAnsi" w:eastAsia="Calibri" w:hAnsiTheme="minorHAnsi" w:cstheme="minorHAnsi"/>
          <w:i/>
          <w:iCs/>
          <w:color w:val="000000" w:themeColor="text1"/>
        </w:rPr>
        <w:t xml:space="preserve"> που πρέπει να καταβάλει η χώρα μας, προκειμένου να δημιουργήσει τις κατάλληλες προϋποθέσεις με κίνητρα για την τεχνολογική καινοτομία, τόσο για τις νέες </w:t>
      </w:r>
      <w:r w:rsidR="00C80E39">
        <w:rPr>
          <w:rFonts w:asciiTheme="minorHAnsi" w:eastAsia="Calibri" w:hAnsiTheme="minorHAnsi" w:cstheme="minorHAnsi"/>
          <w:i/>
          <w:iCs/>
          <w:color w:val="000000" w:themeColor="text1"/>
        </w:rPr>
        <w:t>όσο</w:t>
      </w:r>
      <w:r w:rsidRPr="00B967BB">
        <w:rPr>
          <w:rFonts w:asciiTheme="minorHAnsi" w:eastAsia="Calibri" w:hAnsiTheme="minorHAnsi" w:cstheme="minorHAnsi"/>
          <w:i/>
          <w:iCs/>
          <w:color w:val="000000" w:themeColor="text1"/>
        </w:rPr>
        <w:t xml:space="preserve"> και για τις υφιστάμενες επιχειρήσεις</w:t>
      </w:r>
      <w:r>
        <w:rPr>
          <w:rFonts w:asciiTheme="minorHAnsi" w:eastAsia="Calibri" w:hAnsiTheme="minorHAnsi" w:cstheme="minorHAnsi"/>
          <w:i/>
          <w:iCs/>
          <w:color w:val="000000" w:themeColor="text1"/>
        </w:rPr>
        <w:t xml:space="preserve">. </w:t>
      </w:r>
      <w:r w:rsidRPr="00B967BB">
        <w:rPr>
          <w:rFonts w:asciiTheme="minorHAnsi" w:eastAsia="Calibri" w:hAnsiTheme="minorHAnsi" w:cstheme="minorHAnsi"/>
          <w:i/>
          <w:iCs/>
          <w:color w:val="000000" w:themeColor="text1"/>
        </w:rPr>
        <w:t xml:space="preserve">Και η </w:t>
      </w:r>
      <w:r w:rsidRPr="001669E2">
        <w:rPr>
          <w:rFonts w:asciiTheme="minorHAnsi" w:eastAsia="Calibri" w:hAnsiTheme="minorHAnsi" w:cstheme="minorHAnsi"/>
          <w:i/>
          <w:iCs/>
          <w:color w:val="000000" w:themeColor="text1"/>
        </w:rPr>
        <w:t>τρίτη</w:t>
      </w:r>
      <w:r w:rsidRPr="00B967BB">
        <w:rPr>
          <w:rFonts w:asciiTheme="minorHAnsi" w:eastAsia="Calibri" w:hAnsiTheme="minorHAnsi" w:cstheme="minorHAnsi"/>
          <w:b/>
          <w:bCs/>
          <w:i/>
          <w:iCs/>
          <w:color w:val="000000" w:themeColor="text1"/>
        </w:rPr>
        <w:t xml:space="preserve"> </w:t>
      </w:r>
      <w:r w:rsidRPr="00B967BB">
        <w:rPr>
          <w:rFonts w:asciiTheme="minorHAnsi" w:eastAsia="Calibri" w:hAnsiTheme="minorHAnsi" w:cstheme="minorHAnsi"/>
          <w:i/>
          <w:iCs/>
          <w:color w:val="000000" w:themeColor="text1"/>
        </w:rPr>
        <w:t>κατεύθυνση αφορά στην ανάγκη υποστήριξης της εξωστρέφειας των ελληνικών επιχειρήσεων του κλάδου ψηφιακής τεχνολογίας, η οποία  είναι σήμερα πιο επιτακτική από ποτέ</w:t>
      </w:r>
      <w:r>
        <w:rPr>
          <w:rFonts w:asciiTheme="minorHAnsi" w:eastAsia="Calibri" w:hAnsiTheme="minorHAnsi" w:cstheme="minorHAnsi"/>
          <w:i/>
          <w:iCs/>
          <w:color w:val="000000" w:themeColor="text1"/>
        </w:rPr>
        <w:t>».</w:t>
      </w:r>
    </w:p>
    <w:p w14:paraId="57C127CD" w14:textId="157A172F" w:rsidR="00B967BB" w:rsidRPr="00DE25AD" w:rsidRDefault="00420B4C" w:rsidP="00781FC5">
      <w:pPr>
        <w:jc w:val="both"/>
        <w:rPr>
          <w:rFonts w:asciiTheme="minorHAnsi" w:eastAsia="Calibri" w:hAnsiTheme="minorHAnsi" w:cstheme="minorHAnsi"/>
          <w:i/>
          <w:iCs/>
          <w:color w:val="000000" w:themeColor="text1"/>
        </w:rPr>
      </w:pPr>
      <w:r>
        <w:rPr>
          <w:rFonts w:asciiTheme="minorHAnsi" w:eastAsia="Calibri" w:hAnsiTheme="minorHAnsi" w:cstheme="minorHAnsi"/>
          <w:color w:val="000000" w:themeColor="text1"/>
        </w:rPr>
        <w:t>Υπογράμμισε</w:t>
      </w:r>
      <w:r w:rsidR="00C03048">
        <w:rPr>
          <w:rFonts w:asciiTheme="minorHAnsi" w:eastAsia="Calibri" w:hAnsiTheme="minorHAnsi" w:cstheme="minorHAnsi"/>
          <w:color w:val="000000" w:themeColor="text1"/>
        </w:rPr>
        <w:t>,</w:t>
      </w:r>
      <w:r>
        <w:rPr>
          <w:rFonts w:asciiTheme="minorHAnsi" w:eastAsia="Calibri" w:hAnsiTheme="minorHAnsi" w:cstheme="minorHAnsi"/>
          <w:color w:val="000000" w:themeColor="text1"/>
        </w:rPr>
        <w:t xml:space="preserve"> </w:t>
      </w:r>
      <w:r w:rsidR="00C03048">
        <w:rPr>
          <w:rFonts w:asciiTheme="minorHAnsi" w:eastAsia="Calibri" w:hAnsiTheme="minorHAnsi" w:cstheme="minorHAnsi"/>
          <w:color w:val="000000" w:themeColor="text1"/>
        </w:rPr>
        <w:t>επίσης,</w:t>
      </w:r>
      <w:r>
        <w:rPr>
          <w:rFonts w:asciiTheme="minorHAnsi" w:eastAsia="Calibri" w:hAnsiTheme="minorHAnsi" w:cstheme="minorHAnsi"/>
          <w:color w:val="000000" w:themeColor="text1"/>
        </w:rPr>
        <w:t xml:space="preserve"> </w:t>
      </w:r>
      <w:r w:rsidRPr="00420B4C">
        <w:rPr>
          <w:rFonts w:asciiTheme="minorHAnsi" w:eastAsia="Calibri" w:hAnsiTheme="minorHAnsi" w:cstheme="minorHAnsi"/>
          <w:i/>
          <w:iCs/>
          <w:color w:val="000000" w:themeColor="text1"/>
        </w:rPr>
        <w:t>ότι «η εξασφάλιση ανταγωνιστικών συνθηκών αμοιβών, αλλά και ένα πιο ελκυστικό οικονομικό και φορολογικό περιβάλλον, αντίστοιχα με αυτά που ισχύουν σε άλλα Ευρωπαϊκά κράτη</w:t>
      </w:r>
      <w:r w:rsidR="00C80E39">
        <w:rPr>
          <w:rFonts w:asciiTheme="minorHAnsi" w:eastAsia="Calibri" w:hAnsiTheme="minorHAnsi" w:cstheme="minorHAnsi"/>
          <w:i/>
          <w:iCs/>
          <w:color w:val="000000" w:themeColor="text1"/>
        </w:rPr>
        <w:t>,</w:t>
      </w:r>
      <w:r w:rsidRPr="00420B4C">
        <w:rPr>
          <w:rFonts w:asciiTheme="minorHAnsi" w:eastAsia="Calibri" w:hAnsiTheme="minorHAnsi" w:cstheme="minorHAnsi"/>
          <w:i/>
          <w:iCs/>
          <w:color w:val="000000" w:themeColor="text1"/>
        </w:rPr>
        <w:t xml:space="preserve"> θα αποτελέσουν μια σημαντική παράμετρο για την αντιστροφή του “</w:t>
      </w:r>
      <w:proofErr w:type="spellStart"/>
      <w:r w:rsidRPr="00420B4C">
        <w:rPr>
          <w:rFonts w:asciiTheme="minorHAnsi" w:eastAsia="Calibri" w:hAnsiTheme="minorHAnsi" w:cstheme="minorHAnsi"/>
          <w:i/>
          <w:iCs/>
          <w:color w:val="000000" w:themeColor="text1"/>
        </w:rPr>
        <w:t>brain</w:t>
      </w:r>
      <w:proofErr w:type="spellEnd"/>
      <w:r w:rsidRPr="00420B4C">
        <w:rPr>
          <w:rFonts w:asciiTheme="minorHAnsi" w:eastAsia="Calibri" w:hAnsiTheme="minorHAnsi" w:cstheme="minorHAnsi"/>
          <w:i/>
          <w:iCs/>
          <w:color w:val="000000" w:themeColor="text1"/>
        </w:rPr>
        <w:t xml:space="preserve"> </w:t>
      </w:r>
      <w:proofErr w:type="spellStart"/>
      <w:r w:rsidRPr="00420B4C">
        <w:rPr>
          <w:rFonts w:asciiTheme="minorHAnsi" w:eastAsia="Calibri" w:hAnsiTheme="minorHAnsi" w:cstheme="minorHAnsi"/>
          <w:i/>
          <w:iCs/>
          <w:color w:val="000000" w:themeColor="text1"/>
        </w:rPr>
        <w:t>drain</w:t>
      </w:r>
      <w:proofErr w:type="spellEnd"/>
      <w:r w:rsidRPr="00420B4C">
        <w:rPr>
          <w:rFonts w:asciiTheme="minorHAnsi" w:eastAsia="Calibri" w:hAnsiTheme="minorHAnsi" w:cstheme="minorHAnsi"/>
          <w:i/>
          <w:iCs/>
          <w:color w:val="000000" w:themeColor="text1"/>
        </w:rPr>
        <w:t>” σε “</w:t>
      </w:r>
      <w:proofErr w:type="spellStart"/>
      <w:r w:rsidRPr="00420B4C">
        <w:rPr>
          <w:rFonts w:asciiTheme="minorHAnsi" w:eastAsia="Calibri" w:hAnsiTheme="minorHAnsi" w:cstheme="minorHAnsi"/>
          <w:i/>
          <w:iCs/>
          <w:color w:val="000000" w:themeColor="text1"/>
        </w:rPr>
        <w:t>brain</w:t>
      </w:r>
      <w:proofErr w:type="spellEnd"/>
      <w:r w:rsidRPr="00420B4C">
        <w:rPr>
          <w:rFonts w:asciiTheme="minorHAnsi" w:eastAsia="Calibri" w:hAnsiTheme="minorHAnsi" w:cstheme="minorHAnsi"/>
          <w:i/>
          <w:iCs/>
          <w:color w:val="000000" w:themeColor="text1"/>
        </w:rPr>
        <w:t xml:space="preserve"> </w:t>
      </w:r>
      <w:proofErr w:type="spellStart"/>
      <w:r w:rsidRPr="00420B4C">
        <w:rPr>
          <w:rFonts w:asciiTheme="minorHAnsi" w:eastAsia="Calibri" w:hAnsiTheme="minorHAnsi" w:cstheme="minorHAnsi"/>
          <w:i/>
          <w:iCs/>
          <w:color w:val="000000" w:themeColor="text1"/>
        </w:rPr>
        <w:t>gain</w:t>
      </w:r>
      <w:proofErr w:type="spellEnd"/>
      <w:r w:rsidRPr="00420B4C">
        <w:rPr>
          <w:rFonts w:asciiTheme="minorHAnsi" w:eastAsia="Calibri" w:hAnsiTheme="minorHAnsi" w:cstheme="minorHAnsi"/>
          <w:i/>
          <w:iCs/>
          <w:color w:val="000000" w:themeColor="text1"/>
        </w:rPr>
        <w:t>”</w:t>
      </w:r>
      <w:r w:rsidR="00DE25AD">
        <w:rPr>
          <w:rFonts w:asciiTheme="minorHAnsi" w:eastAsia="Calibri" w:hAnsiTheme="minorHAnsi" w:cstheme="minorHAnsi"/>
          <w:i/>
          <w:iCs/>
          <w:color w:val="000000" w:themeColor="text1"/>
        </w:rPr>
        <w:t>».</w:t>
      </w:r>
      <w:r w:rsidR="00781FC5">
        <w:rPr>
          <w:rFonts w:asciiTheme="minorHAnsi" w:hAnsiTheme="minorHAnsi"/>
        </w:rPr>
        <w:t xml:space="preserve"> Ταυτόχρονα</w:t>
      </w:r>
      <w:r w:rsidR="00C80E39">
        <w:rPr>
          <w:rFonts w:asciiTheme="minorHAnsi" w:hAnsiTheme="minorHAnsi"/>
        </w:rPr>
        <w:t>,</w:t>
      </w:r>
      <w:r w:rsidR="00781FC5">
        <w:rPr>
          <w:rFonts w:asciiTheme="minorHAnsi" w:hAnsiTheme="minorHAnsi"/>
        </w:rPr>
        <w:t xml:space="preserve"> σημείωσε πως «</w:t>
      </w:r>
      <w:r w:rsidR="00C03048">
        <w:rPr>
          <w:rFonts w:asciiTheme="minorHAnsi" w:eastAsia="Calibri" w:hAnsiTheme="minorHAnsi" w:cstheme="minorHAnsi"/>
          <w:i/>
          <w:iCs/>
          <w:color w:val="000000" w:themeColor="text1"/>
        </w:rPr>
        <w:t>η</w:t>
      </w:r>
      <w:r w:rsidR="00C03048" w:rsidRPr="00781FC5">
        <w:rPr>
          <w:rFonts w:asciiTheme="minorHAnsi" w:eastAsia="Calibri" w:hAnsiTheme="minorHAnsi" w:cstheme="minorHAnsi"/>
          <w:i/>
          <w:iCs/>
          <w:color w:val="000000" w:themeColor="text1"/>
        </w:rPr>
        <w:t xml:space="preserve"> </w:t>
      </w:r>
      <w:r w:rsidR="00781FC5" w:rsidRPr="00781FC5">
        <w:rPr>
          <w:rFonts w:asciiTheme="minorHAnsi" w:eastAsia="Calibri" w:hAnsiTheme="minorHAnsi" w:cstheme="minorHAnsi"/>
          <w:i/>
          <w:iCs/>
          <w:color w:val="000000" w:themeColor="text1"/>
        </w:rPr>
        <w:t>έλλειψη εξειδικευμένου προσωπικού στον κλάδο μας είναι μια πραγματικότητα, π.χ. προγραμματιστές, τεχνικοί ασφάλειας, σχεδιασμού, κ.λπ.. Έλλειψη</w:t>
      </w:r>
      <w:r w:rsidR="00584EB4">
        <w:rPr>
          <w:rFonts w:asciiTheme="minorHAnsi" w:eastAsia="Calibri" w:hAnsiTheme="minorHAnsi" w:cstheme="minorHAnsi"/>
          <w:i/>
          <w:iCs/>
          <w:color w:val="000000" w:themeColor="text1"/>
        </w:rPr>
        <w:t>,</w:t>
      </w:r>
      <w:r w:rsidR="00781FC5" w:rsidRPr="00781FC5">
        <w:rPr>
          <w:rFonts w:asciiTheme="minorHAnsi" w:eastAsia="Calibri" w:hAnsiTheme="minorHAnsi" w:cstheme="minorHAnsi"/>
          <w:i/>
          <w:iCs/>
          <w:color w:val="000000" w:themeColor="text1"/>
        </w:rPr>
        <w:t xml:space="preserve"> η οποία</w:t>
      </w:r>
      <w:r w:rsidR="00C03048">
        <w:rPr>
          <w:rFonts w:asciiTheme="minorHAnsi" w:eastAsia="Calibri" w:hAnsiTheme="minorHAnsi" w:cstheme="minorHAnsi"/>
          <w:i/>
          <w:iCs/>
          <w:color w:val="000000" w:themeColor="text1"/>
        </w:rPr>
        <w:t>,</w:t>
      </w:r>
      <w:r w:rsidR="00781FC5" w:rsidRPr="00781FC5">
        <w:rPr>
          <w:rFonts w:asciiTheme="minorHAnsi" w:eastAsia="Calibri" w:hAnsiTheme="minorHAnsi" w:cstheme="minorHAnsi"/>
          <w:i/>
          <w:iCs/>
          <w:color w:val="000000" w:themeColor="text1"/>
        </w:rPr>
        <w:t xml:space="preserve"> σύμφωνα με τη μελέτη που παρουσιάστηκε νωρίτερα</w:t>
      </w:r>
      <w:r w:rsidR="00C03048">
        <w:rPr>
          <w:rFonts w:asciiTheme="minorHAnsi" w:eastAsia="Calibri" w:hAnsiTheme="minorHAnsi" w:cstheme="minorHAnsi"/>
          <w:i/>
          <w:iCs/>
          <w:color w:val="000000" w:themeColor="text1"/>
        </w:rPr>
        <w:t>,</w:t>
      </w:r>
      <w:r w:rsidR="00781FC5" w:rsidRPr="00781FC5">
        <w:rPr>
          <w:rFonts w:asciiTheme="minorHAnsi" w:eastAsia="Calibri" w:hAnsiTheme="minorHAnsi" w:cstheme="minorHAnsi"/>
          <w:i/>
          <w:iCs/>
          <w:color w:val="000000" w:themeColor="text1"/>
        </w:rPr>
        <w:t xml:space="preserve"> φθάνει τους 7.500 ειδικ</w:t>
      </w:r>
      <w:r w:rsidR="00C80E39">
        <w:rPr>
          <w:rFonts w:asciiTheme="minorHAnsi" w:eastAsia="Calibri" w:hAnsiTheme="minorHAnsi" w:cstheme="minorHAnsi"/>
          <w:i/>
          <w:iCs/>
          <w:color w:val="000000" w:themeColor="text1"/>
        </w:rPr>
        <w:t>ούς</w:t>
      </w:r>
      <w:r w:rsidR="00781FC5" w:rsidRPr="00781FC5">
        <w:rPr>
          <w:rFonts w:asciiTheme="minorHAnsi" w:eastAsia="Calibri" w:hAnsiTheme="minorHAnsi" w:cstheme="minorHAnsi"/>
          <w:i/>
          <w:iCs/>
          <w:color w:val="000000" w:themeColor="text1"/>
        </w:rPr>
        <w:t xml:space="preserve"> στις τεχνολογίες πληροφορικής και επικοινωνιών ετησίως έως το 2030. </w:t>
      </w:r>
      <w:r w:rsidR="00C03048">
        <w:rPr>
          <w:rFonts w:asciiTheme="minorHAnsi" w:eastAsia="Calibri" w:hAnsiTheme="minorHAnsi" w:cstheme="minorHAnsi"/>
          <w:i/>
          <w:iCs/>
          <w:color w:val="000000" w:themeColor="text1"/>
        </w:rPr>
        <w:t>«</w:t>
      </w:r>
      <w:r w:rsidR="00584EB4" w:rsidRPr="001669E2">
        <w:rPr>
          <w:rFonts w:asciiTheme="minorHAnsi" w:eastAsia="Calibri" w:hAnsiTheme="minorHAnsi" w:cstheme="minorHAnsi"/>
          <w:i/>
          <w:iCs/>
          <w:color w:val="000000" w:themeColor="text1"/>
        </w:rPr>
        <w:t>Θ</w:t>
      </w:r>
      <w:r w:rsidRPr="00DE25AD">
        <w:rPr>
          <w:rFonts w:asciiTheme="minorHAnsi" w:eastAsia="Calibri" w:hAnsiTheme="minorHAnsi" w:cstheme="minorHAnsi"/>
          <w:i/>
          <w:iCs/>
          <w:color w:val="000000" w:themeColor="text1"/>
        </w:rPr>
        <w:t>α πρέπει να δημιουργηθούν και οι κατάλληλες προϋποθέσεις, με κίνητρα για νέες αλλά και υφιστάμενες επιχειρήσεις, οι οποίες παράγουν καινοτομία και επενδύουν σε έρευνα και ανάπτυξη, ώστε να αναπτυχθούν και να καινοτομήσουν με έδρα τη χώρα μας, προσελκύοντας αυτό το ανθρώπινο δυναμικό</w:t>
      </w:r>
      <w:r w:rsidR="00DE25AD">
        <w:rPr>
          <w:rFonts w:asciiTheme="minorHAnsi" w:eastAsia="Calibri" w:hAnsiTheme="minorHAnsi" w:cstheme="minorHAnsi"/>
          <w:i/>
          <w:iCs/>
          <w:color w:val="000000" w:themeColor="text1"/>
        </w:rPr>
        <w:t>»</w:t>
      </w:r>
      <w:r w:rsidR="00C03048">
        <w:rPr>
          <w:rFonts w:asciiTheme="minorHAnsi" w:eastAsia="Calibri" w:hAnsiTheme="minorHAnsi" w:cstheme="minorHAnsi"/>
          <w:i/>
          <w:iCs/>
          <w:color w:val="000000" w:themeColor="text1"/>
        </w:rPr>
        <w:t>,</w:t>
      </w:r>
      <w:r w:rsidR="00781FC5">
        <w:rPr>
          <w:rFonts w:asciiTheme="minorHAnsi" w:eastAsia="Calibri" w:hAnsiTheme="minorHAnsi" w:cstheme="minorHAnsi"/>
          <w:i/>
          <w:iCs/>
          <w:color w:val="000000" w:themeColor="text1"/>
        </w:rPr>
        <w:t xml:space="preserve"> </w:t>
      </w:r>
      <w:r w:rsidR="00781FC5">
        <w:rPr>
          <w:rFonts w:asciiTheme="minorHAnsi" w:eastAsia="Calibri" w:hAnsiTheme="minorHAnsi" w:cstheme="minorHAnsi"/>
          <w:color w:val="000000" w:themeColor="text1"/>
        </w:rPr>
        <w:t xml:space="preserve">ανέφερε η κυρία </w:t>
      </w:r>
      <w:proofErr w:type="spellStart"/>
      <w:r w:rsidR="00781FC5">
        <w:rPr>
          <w:rFonts w:asciiTheme="minorHAnsi" w:eastAsia="Calibri" w:hAnsiTheme="minorHAnsi" w:cstheme="minorHAnsi"/>
          <w:color w:val="000000" w:themeColor="text1"/>
        </w:rPr>
        <w:t>Παπαρίδου</w:t>
      </w:r>
      <w:proofErr w:type="spellEnd"/>
      <w:r w:rsidR="00781FC5">
        <w:rPr>
          <w:rFonts w:asciiTheme="minorHAnsi" w:eastAsia="Calibri" w:hAnsiTheme="minorHAnsi" w:cstheme="minorHAnsi"/>
          <w:color w:val="000000" w:themeColor="text1"/>
        </w:rPr>
        <w:t xml:space="preserve"> ολοκληρώνοντας την τοποθέτησ</w:t>
      </w:r>
      <w:r w:rsidR="00584EB4">
        <w:rPr>
          <w:rFonts w:asciiTheme="minorHAnsi" w:eastAsia="Calibri" w:hAnsiTheme="minorHAnsi" w:cstheme="minorHAnsi"/>
          <w:color w:val="000000" w:themeColor="text1"/>
        </w:rPr>
        <w:t>ή</w:t>
      </w:r>
      <w:r w:rsidR="00781FC5">
        <w:rPr>
          <w:rFonts w:asciiTheme="minorHAnsi" w:eastAsia="Calibri" w:hAnsiTheme="minorHAnsi" w:cstheme="minorHAnsi"/>
          <w:color w:val="000000" w:themeColor="text1"/>
        </w:rPr>
        <w:t xml:space="preserve"> της</w:t>
      </w:r>
      <w:r w:rsidR="00DE25AD">
        <w:rPr>
          <w:rFonts w:asciiTheme="minorHAnsi" w:eastAsia="Calibri" w:hAnsiTheme="minorHAnsi" w:cstheme="minorHAnsi"/>
          <w:i/>
          <w:iCs/>
          <w:color w:val="000000" w:themeColor="text1"/>
        </w:rPr>
        <w:t>.</w:t>
      </w:r>
    </w:p>
    <w:p w14:paraId="3E54B1D1" w14:textId="5236752B" w:rsidR="002C3F3E" w:rsidRPr="00912DF1" w:rsidRDefault="002C3F3E" w:rsidP="00CE04A2">
      <w:pPr>
        <w:jc w:val="both"/>
        <w:rPr>
          <w:rFonts w:asciiTheme="minorHAnsi" w:eastAsia="Calibri" w:hAnsiTheme="minorHAnsi" w:cstheme="minorHAnsi"/>
          <w:color w:val="000000" w:themeColor="text1"/>
        </w:rPr>
      </w:pPr>
    </w:p>
    <w:p w14:paraId="2A6FEBB9" w14:textId="0BA901BF" w:rsidR="002C3F3E" w:rsidRPr="00912DF1" w:rsidRDefault="002C3F3E" w:rsidP="002C3F3E">
      <w:pPr>
        <w:jc w:val="both"/>
        <w:rPr>
          <w:rFonts w:asciiTheme="minorHAnsi" w:eastAsia="Calibri" w:hAnsiTheme="minorHAnsi" w:cstheme="minorHAnsi"/>
          <w:color w:val="000000" w:themeColor="text1"/>
        </w:rPr>
      </w:pPr>
      <w:r w:rsidRPr="00912DF1">
        <w:rPr>
          <w:rFonts w:asciiTheme="minorHAnsi" w:eastAsia="Calibri" w:hAnsiTheme="minorHAnsi" w:cstheme="minorHAnsi"/>
          <w:color w:val="000000" w:themeColor="text1"/>
        </w:rPr>
        <w:t xml:space="preserve">Νωρίτερα είχε προηγηθεί το πάνελ </w:t>
      </w:r>
      <w:r w:rsidRPr="00912DF1">
        <w:rPr>
          <w:rFonts w:asciiTheme="minorHAnsi" w:eastAsia="Calibri" w:hAnsiTheme="minorHAnsi" w:cstheme="minorHAnsi"/>
          <w:b/>
          <w:bCs/>
          <w:color w:val="000000" w:themeColor="text1"/>
        </w:rPr>
        <w:t>«Συζήτηση στρογγυλής τραπέζης - Οι προκλήσεις και οι ευκαιρίες της επόμενης μέρας»</w:t>
      </w:r>
      <w:r w:rsidRPr="00912DF1">
        <w:rPr>
          <w:rFonts w:asciiTheme="minorHAnsi" w:eastAsia="Calibri" w:hAnsiTheme="minorHAnsi" w:cstheme="minorHAnsi"/>
          <w:color w:val="000000" w:themeColor="text1"/>
        </w:rPr>
        <w:t xml:space="preserve">. Κοινή παραδοχή όλων των συμμετεχόντων ήταν πως </w:t>
      </w:r>
      <w:r w:rsidR="00C03048">
        <w:rPr>
          <w:rFonts w:asciiTheme="minorHAnsi" w:eastAsia="Calibri" w:hAnsiTheme="minorHAnsi" w:cstheme="minorHAnsi"/>
          <w:color w:val="000000" w:themeColor="text1"/>
        </w:rPr>
        <w:t xml:space="preserve">ο </w:t>
      </w:r>
      <w:r w:rsidRPr="00912DF1">
        <w:rPr>
          <w:rFonts w:asciiTheme="minorHAnsi" w:eastAsia="Calibri" w:hAnsiTheme="minorHAnsi" w:cstheme="minorHAnsi"/>
          <w:color w:val="000000" w:themeColor="text1"/>
        </w:rPr>
        <w:t xml:space="preserve">ρόλος του κλάδου της ψηφιακής τεχνολογίας για την κοινωνία και την οικονομία είναι, πλέον, πιο κομβικός από ποτέ, χωρίς όμως αυτό να σημαίνει ότι δεν υπάρχουν και σημαντικές προκλήσεις, που έχουν έλθει στο προσκήνιο τα τελευταία χρόνια, </w:t>
      </w:r>
      <w:r w:rsidR="00584EB4">
        <w:rPr>
          <w:rFonts w:asciiTheme="minorHAnsi" w:eastAsia="Calibri" w:hAnsiTheme="minorHAnsi" w:cstheme="minorHAnsi"/>
          <w:color w:val="000000" w:themeColor="text1"/>
        </w:rPr>
        <w:t>με τις</w:t>
      </w:r>
      <w:r w:rsidRPr="00912DF1">
        <w:rPr>
          <w:rFonts w:asciiTheme="minorHAnsi" w:eastAsia="Calibri" w:hAnsiTheme="minorHAnsi" w:cstheme="minorHAnsi"/>
          <w:color w:val="000000" w:themeColor="text1"/>
        </w:rPr>
        <w:t xml:space="preserve"> </w:t>
      </w:r>
      <w:r w:rsidR="00584EB4">
        <w:rPr>
          <w:rFonts w:asciiTheme="minorHAnsi" w:eastAsia="Calibri" w:hAnsiTheme="minorHAnsi" w:cstheme="minorHAnsi"/>
          <w:color w:val="000000" w:themeColor="text1"/>
        </w:rPr>
        <w:t xml:space="preserve">συνεχείς, </w:t>
      </w:r>
      <w:r w:rsidRPr="00912DF1">
        <w:rPr>
          <w:rFonts w:asciiTheme="minorHAnsi" w:eastAsia="Calibri" w:hAnsiTheme="minorHAnsi" w:cstheme="minorHAnsi"/>
          <w:color w:val="000000" w:themeColor="text1"/>
        </w:rPr>
        <w:t xml:space="preserve">εξωγενείς κρίσεις, τις οποίες καλούνται να αντιμετωπίσουν οι εταιρείες του κλάδου. Ταυτόχρονα, όμως, αναδύεται και μία σειρά από ευκαιρίες για τον κλάδο, κορυφαία στελέχη του οποίου </w:t>
      </w:r>
      <w:r w:rsidR="00D81B39">
        <w:rPr>
          <w:rFonts w:asciiTheme="minorHAnsi" w:eastAsia="Calibri" w:hAnsiTheme="minorHAnsi" w:cstheme="minorHAnsi"/>
          <w:color w:val="000000" w:themeColor="text1"/>
        </w:rPr>
        <w:t xml:space="preserve">βρέθηκαν </w:t>
      </w:r>
      <w:r w:rsidRPr="00912DF1">
        <w:rPr>
          <w:rFonts w:asciiTheme="minorHAnsi" w:eastAsia="Calibri" w:hAnsiTheme="minorHAnsi" w:cstheme="minorHAnsi"/>
          <w:color w:val="000000" w:themeColor="text1"/>
        </w:rPr>
        <w:t>επί σκηνής για να τις συζητήσουν.</w:t>
      </w:r>
    </w:p>
    <w:p w14:paraId="22B2DCB2" w14:textId="77777777" w:rsidR="002C3F3E" w:rsidRPr="00912DF1" w:rsidRDefault="002C3F3E" w:rsidP="002C3F3E">
      <w:pPr>
        <w:jc w:val="both"/>
        <w:rPr>
          <w:rFonts w:asciiTheme="minorHAnsi" w:eastAsia="Calibri" w:hAnsiTheme="minorHAnsi" w:cstheme="minorHAnsi"/>
          <w:b/>
          <w:bCs/>
          <w:color w:val="000000" w:themeColor="text1"/>
        </w:rPr>
      </w:pPr>
    </w:p>
    <w:p w14:paraId="7A3EFA54" w14:textId="2D331501" w:rsidR="002C3F3E" w:rsidRPr="006C75BC" w:rsidRDefault="00AA3A9C" w:rsidP="002C3F3E">
      <w:pPr>
        <w:jc w:val="both"/>
        <w:rPr>
          <w:rFonts w:asciiTheme="minorHAnsi" w:eastAsia="Calibri" w:hAnsiTheme="minorHAnsi" w:cstheme="minorHAnsi"/>
          <w:color w:val="000000" w:themeColor="text1"/>
        </w:rPr>
      </w:pPr>
      <w:r>
        <w:rPr>
          <w:rFonts w:asciiTheme="minorHAnsi" w:eastAsia="Calibri" w:hAnsiTheme="minorHAnsi" w:cstheme="minorHAnsi"/>
          <w:color w:val="000000" w:themeColor="text1"/>
        </w:rPr>
        <w:t>Κατά την</w:t>
      </w:r>
      <w:r w:rsidR="006C75BC" w:rsidRPr="00007780">
        <w:rPr>
          <w:rFonts w:asciiTheme="minorHAnsi" w:eastAsia="Calibri" w:hAnsiTheme="minorHAnsi" w:cstheme="minorHAnsi"/>
          <w:color w:val="000000" w:themeColor="text1"/>
        </w:rPr>
        <w:t xml:space="preserve"> τοποθέτηση του </w:t>
      </w:r>
      <w:r>
        <w:rPr>
          <w:rFonts w:asciiTheme="minorHAnsi" w:eastAsia="Calibri" w:hAnsiTheme="minorHAnsi" w:cstheme="minorHAnsi"/>
          <w:color w:val="000000" w:themeColor="text1"/>
        </w:rPr>
        <w:t xml:space="preserve">το </w:t>
      </w:r>
      <w:r w:rsidR="006C75BC" w:rsidRPr="00715FD8">
        <w:rPr>
          <w:rFonts w:asciiTheme="minorHAnsi" w:eastAsia="Calibri" w:hAnsiTheme="minorHAnsi" w:cstheme="minorHAnsi"/>
          <w:b/>
          <w:bCs/>
          <w:color w:val="000000" w:themeColor="text1"/>
        </w:rPr>
        <w:t>Εκτελεστικ</w:t>
      </w:r>
      <w:r>
        <w:rPr>
          <w:rFonts w:asciiTheme="minorHAnsi" w:eastAsia="Calibri" w:hAnsiTheme="minorHAnsi" w:cstheme="minorHAnsi"/>
          <w:b/>
          <w:bCs/>
          <w:color w:val="000000" w:themeColor="text1"/>
        </w:rPr>
        <w:t>ό</w:t>
      </w:r>
      <w:r w:rsidR="006C75BC" w:rsidRPr="00715FD8">
        <w:rPr>
          <w:rFonts w:asciiTheme="minorHAnsi" w:eastAsia="Calibri" w:hAnsiTheme="minorHAnsi" w:cstheme="minorHAnsi"/>
          <w:b/>
          <w:bCs/>
          <w:color w:val="000000" w:themeColor="text1"/>
        </w:rPr>
        <w:t xml:space="preserve"> μέλος του Δ.Σ. &amp; Διευθύν</w:t>
      </w:r>
      <w:r>
        <w:rPr>
          <w:rFonts w:asciiTheme="minorHAnsi" w:eastAsia="Calibri" w:hAnsiTheme="minorHAnsi" w:cstheme="minorHAnsi"/>
          <w:b/>
          <w:bCs/>
          <w:color w:val="000000" w:themeColor="text1"/>
        </w:rPr>
        <w:t>ων</w:t>
      </w:r>
      <w:r w:rsidR="006C75BC" w:rsidRPr="00715FD8">
        <w:rPr>
          <w:rFonts w:asciiTheme="minorHAnsi" w:eastAsia="Calibri" w:hAnsiTheme="minorHAnsi" w:cstheme="minorHAnsi"/>
          <w:b/>
          <w:bCs/>
          <w:color w:val="000000" w:themeColor="text1"/>
        </w:rPr>
        <w:t xml:space="preserve"> </w:t>
      </w:r>
      <w:r w:rsidRPr="00715FD8">
        <w:rPr>
          <w:rFonts w:asciiTheme="minorHAnsi" w:eastAsia="Calibri" w:hAnsiTheme="minorHAnsi" w:cstheme="minorHAnsi"/>
          <w:b/>
          <w:bCs/>
          <w:color w:val="000000" w:themeColor="text1"/>
        </w:rPr>
        <w:t>Σύμβουλ</w:t>
      </w:r>
      <w:r>
        <w:rPr>
          <w:rFonts w:asciiTheme="minorHAnsi" w:eastAsia="Calibri" w:hAnsiTheme="minorHAnsi" w:cstheme="minorHAnsi"/>
          <w:b/>
          <w:bCs/>
          <w:color w:val="000000" w:themeColor="text1"/>
        </w:rPr>
        <w:t>ος</w:t>
      </w:r>
      <w:r w:rsidR="006C75BC" w:rsidRPr="00715FD8">
        <w:rPr>
          <w:rFonts w:asciiTheme="minorHAnsi" w:eastAsia="Calibri" w:hAnsiTheme="minorHAnsi" w:cstheme="minorHAnsi"/>
          <w:b/>
          <w:bCs/>
          <w:color w:val="000000" w:themeColor="text1"/>
        </w:rPr>
        <w:t xml:space="preserve"> της </w:t>
      </w:r>
      <w:proofErr w:type="spellStart"/>
      <w:r w:rsidR="006C75BC" w:rsidRPr="00715FD8">
        <w:rPr>
          <w:rFonts w:asciiTheme="minorHAnsi" w:eastAsia="Calibri" w:hAnsiTheme="minorHAnsi" w:cstheme="minorHAnsi"/>
          <w:b/>
          <w:bCs/>
          <w:color w:val="000000" w:themeColor="text1"/>
        </w:rPr>
        <w:t>Profile</w:t>
      </w:r>
      <w:proofErr w:type="spellEnd"/>
      <w:r w:rsidR="006C75BC" w:rsidRPr="00715FD8">
        <w:rPr>
          <w:rFonts w:asciiTheme="minorHAnsi" w:eastAsia="Calibri" w:hAnsiTheme="minorHAnsi" w:cstheme="minorHAnsi"/>
          <w:b/>
          <w:bCs/>
          <w:color w:val="000000" w:themeColor="text1"/>
        </w:rPr>
        <w:t xml:space="preserve"> Software, κύριο</w:t>
      </w:r>
      <w:r>
        <w:rPr>
          <w:rFonts w:asciiTheme="minorHAnsi" w:eastAsia="Calibri" w:hAnsiTheme="minorHAnsi" w:cstheme="minorHAnsi"/>
          <w:b/>
          <w:bCs/>
          <w:color w:val="000000" w:themeColor="text1"/>
        </w:rPr>
        <w:t>ς</w:t>
      </w:r>
      <w:r w:rsidR="006C75BC" w:rsidRPr="00715FD8">
        <w:rPr>
          <w:rFonts w:asciiTheme="minorHAnsi" w:eastAsia="Calibri" w:hAnsiTheme="minorHAnsi" w:cstheme="minorHAnsi"/>
          <w:b/>
          <w:bCs/>
          <w:color w:val="000000" w:themeColor="text1"/>
        </w:rPr>
        <w:t xml:space="preserve"> Ευάγγελο</w:t>
      </w:r>
      <w:r>
        <w:rPr>
          <w:rFonts w:asciiTheme="minorHAnsi" w:eastAsia="Calibri" w:hAnsiTheme="minorHAnsi" w:cstheme="minorHAnsi"/>
          <w:b/>
          <w:bCs/>
          <w:color w:val="000000" w:themeColor="text1"/>
        </w:rPr>
        <w:t>ς</w:t>
      </w:r>
      <w:r w:rsidR="006C75BC" w:rsidRPr="00715FD8">
        <w:rPr>
          <w:rFonts w:asciiTheme="minorHAnsi" w:eastAsia="Calibri" w:hAnsiTheme="minorHAnsi" w:cstheme="minorHAnsi"/>
          <w:b/>
          <w:bCs/>
          <w:color w:val="000000" w:themeColor="text1"/>
        </w:rPr>
        <w:t xml:space="preserve"> Αγγελίδη</w:t>
      </w:r>
      <w:r>
        <w:rPr>
          <w:rFonts w:asciiTheme="minorHAnsi" w:eastAsia="Calibri" w:hAnsiTheme="minorHAnsi" w:cstheme="minorHAnsi"/>
          <w:b/>
          <w:bCs/>
          <w:color w:val="000000" w:themeColor="text1"/>
        </w:rPr>
        <w:t>ς</w:t>
      </w:r>
      <w:r w:rsidR="006C75BC" w:rsidRPr="00007780">
        <w:rPr>
          <w:rFonts w:asciiTheme="minorHAnsi" w:eastAsia="Calibri" w:hAnsiTheme="minorHAnsi" w:cstheme="minorHAnsi"/>
          <w:color w:val="000000" w:themeColor="text1"/>
        </w:rPr>
        <w:t xml:space="preserve">, </w:t>
      </w:r>
      <w:r>
        <w:rPr>
          <w:rFonts w:asciiTheme="minorHAnsi" w:eastAsia="Calibri" w:hAnsiTheme="minorHAnsi" w:cstheme="minorHAnsi"/>
          <w:color w:val="000000" w:themeColor="text1"/>
        </w:rPr>
        <w:t>τόνισε πως</w:t>
      </w:r>
      <w:r w:rsidR="006C75BC" w:rsidRPr="00007780">
        <w:rPr>
          <w:rFonts w:asciiTheme="minorHAnsi" w:eastAsia="Calibri" w:hAnsiTheme="minorHAnsi" w:cstheme="minorHAnsi"/>
          <w:color w:val="000000" w:themeColor="text1"/>
        </w:rPr>
        <w:t xml:space="preserve"> όσο μπαίνουν νε</w:t>
      </w:r>
      <w:r w:rsidR="00936061">
        <w:rPr>
          <w:rFonts w:asciiTheme="minorHAnsi" w:eastAsia="Calibri" w:hAnsiTheme="minorHAnsi" w:cstheme="minorHAnsi"/>
          <w:color w:val="000000" w:themeColor="text1"/>
        </w:rPr>
        <w:t>ό</w:t>
      </w:r>
      <w:r w:rsidR="006C75BC" w:rsidRPr="00007780">
        <w:rPr>
          <w:rFonts w:asciiTheme="minorHAnsi" w:eastAsia="Calibri" w:hAnsiTheme="minorHAnsi" w:cstheme="minorHAnsi"/>
          <w:color w:val="000000" w:themeColor="text1"/>
        </w:rPr>
        <w:t xml:space="preserve">τεροι άνθρωποι στην παραγωγική εργασία θα υπάρχει εξέλιξη και </w:t>
      </w:r>
      <w:r>
        <w:rPr>
          <w:rFonts w:asciiTheme="minorHAnsi" w:eastAsia="Calibri" w:hAnsiTheme="minorHAnsi" w:cstheme="minorHAnsi"/>
          <w:color w:val="000000" w:themeColor="text1"/>
        </w:rPr>
        <w:t>οι</w:t>
      </w:r>
      <w:r w:rsidR="006C75BC" w:rsidRPr="00007780">
        <w:rPr>
          <w:rFonts w:asciiTheme="minorHAnsi" w:eastAsia="Calibri" w:hAnsiTheme="minorHAnsi" w:cstheme="minorHAnsi"/>
          <w:color w:val="000000" w:themeColor="text1"/>
        </w:rPr>
        <w:t xml:space="preserve"> εταιρείες θα πρέπει να κάνο</w:t>
      </w:r>
      <w:r>
        <w:rPr>
          <w:rFonts w:asciiTheme="minorHAnsi" w:eastAsia="Calibri" w:hAnsiTheme="minorHAnsi" w:cstheme="minorHAnsi"/>
          <w:color w:val="000000" w:themeColor="text1"/>
        </w:rPr>
        <w:t>υν</w:t>
      </w:r>
      <w:r w:rsidR="006C75BC" w:rsidRPr="00007780">
        <w:rPr>
          <w:rFonts w:asciiTheme="minorHAnsi" w:eastAsia="Calibri" w:hAnsiTheme="minorHAnsi" w:cstheme="minorHAnsi"/>
          <w:color w:val="000000" w:themeColor="text1"/>
        </w:rPr>
        <w:t xml:space="preserve"> τις υπηρεσίες πιο φιλικές</w:t>
      </w:r>
      <w:r w:rsidR="00C80E39">
        <w:rPr>
          <w:rFonts w:asciiTheme="minorHAnsi" w:eastAsia="Calibri" w:hAnsiTheme="minorHAnsi" w:cstheme="minorHAnsi"/>
          <w:color w:val="000000" w:themeColor="text1"/>
        </w:rPr>
        <w:t>,</w:t>
      </w:r>
      <w:r w:rsidR="006C75BC" w:rsidRPr="00007780">
        <w:rPr>
          <w:rFonts w:asciiTheme="minorHAnsi" w:eastAsia="Calibri" w:hAnsiTheme="minorHAnsi" w:cstheme="minorHAnsi"/>
          <w:color w:val="000000" w:themeColor="text1"/>
        </w:rPr>
        <w:t xml:space="preserve"> με μικρότερα κόστη</w:t>
      </w:r>
      <w:r w:rsidR="00C03048">
        <w:rPr>
          <w:rFonts w:asciiTheme="minorHAnsi" w:eastAsia="Calibri" w:hAnsiTheme="minorHAnsi" w:cstheme="minorHAnsi"/>
          <w:color w:val="000000" w:themeColor="text1"/>
        </w:rPr>
        <w:t xml:space="preserve"> </w:t>
      </w:r>
      <w:r w:rsidR="006C75BC" w:rsidRPr="00007780">
        <w:rPr>
          <w:rFonts w:asciiTheme="minorHAnsi" w:eastAsia="Calibri" w:hAnsiTheme="minorHAnsi" w:cstheme="minorHAnsi"/>
          <w:color w:val="000000" w:themeColor="text1"/>
        </w:rPr>
        <w:t>- κάποια ζητήματα είναι θέματα εκπαίδευσης.</w:t>
      </w:r>
      <w:r w:rsidRPr="00AA3A9C">
        <w:rPr>
          <w:rFonts w:asciiTheme="minorHAnsi" w:eastAsia="Calibri" w:hAnsiTheme="minorHAnsi" w:cstheme="minorHAnsi"/>
          <w:color w:val="000000" w:themeColor="text1"/>
        </w:rPr>
        <w:t xml:space="preserve"> </w:t>
      </w:r>
      <w:r>
        <w:rPr>
          <w:rFonts w:asciiTheme="minorHAnsi" w:eastAsia="Calibri" w:hAnsiTheme="minorHAnsi" w:cstheme="minorHAnsi"/>
          <w:color w:val="000000" w:themeColor="text1"/>
        </w:rPr>
        <w:t xml:space="preserve">Παράλληλα, </w:t>
      </w:r>
      <w:r w:rsidR="00964B1E" w:rsidRPr="00964B1E">
        <w:rPr>
          <w:rFonts w:asciiTheme="minorHAnsi" w:eastAsia="Calibri" w:hAnsiTheme="minorHAnsi" w:cstheme="minorHAnsi"/>
          <w:color w:val="000000" w:themeColor="text1"/>
        </w:rPr>
        <w:t xml:space="preserve">σχολίασε </w:t>
      </w:r>
      <w:r w:rsidR="00964B1E" w:rsidRPr="00964B1E">
        <w:rPr>
          <w:rFonts w:asciiTheme="minorHAnsi" w:eastAsia="Calibri" w:hAnsiTheme="minorHAnsi" w:cstheme="minorHAnsi"/>
          <w:color w:val="000000" w:themeColor="text1"/>
        </w:rPr>
        <w:lastRenderedPageBreak/>
        <w:t>ότι</w:t>
      </w:r>
      <w:r w:rsidR="00964B1E">
        <w:rPr>
          <w:rFonts w:asciiTheme="minorHAnsi" w:eastAsia="Calibri" w:hAnsiTheme="minorHAnsi" w:cstheme="minorHAnsi"/>
          <w:b/>
          <w:bCs/>
          <w:color w:val="000000" w:themeColor="text1"/>
        </w:rPr>
        <w:t xml:space="preserve"> </w:t>
      </w:r>
      <w:r w:rsidR="00964B1E" w:rsidRPr="00964B1E">
        <w:rPr>
          <w:rFonts w:asciiTheme="minorHAnsi" w:eastAsia="Calibri" w:hAnsiTheme="minorHAnsi" w:cstheme="minorHAnsi"/>
          <w:color w:val="000000" w:themeColor="text1"/>
        </w:rPr>
        <w:t xml:space="preserve">η πανδημία </w:t>
      </w:r>
      <w:r w:rsidR="00964B1E">
        <w:rPr>
          <w:rFonts w:asciiTheme="minorHAnsi" w:eastAsia="Calibri" w:hAnsiTheme="minorHAnsi" w:cstheme="minorHAnsi"/>
          <w:color w:val="000000" w:themeColor="text1"/>
        </w:rPr>
        <w:t>«</w:t>
      </w:r>
      <w:r w:rsidR="00964B1E" w:rsidRPr="00B1090E">
        <w:rPr>
          <w:rFonts w:asciiTheme="minorHAnsi" w:eastAsia="Calibri" w:hAnsiTheme="minorHAnsi" w:cstheme="minorHAnsi"/>
          <w:i/>
          <w:iCs/>
          <w:color w:val="000000" w:themeColor="text1"/>
        </w:rPr>
        <w:t>επιτάχυνε τα ψηφιακά αντανακλαστικά της ελληνικής οικονομίας και κοινωνίας</w:t>
      </w:r>
      <w:r w:rsidR="00D3320B">
        <w:rPr>
          <w:rFonts w:asciiTheme="minorHAnsi" w:eastAsia="Calibri" w:hAnsiTheme="minorHAnsi" w:cstheme="minorHAnsi"/>
          <w:color w:val="000000" w:themeColor="text1"/>
        </w:rPr>
        <w:t>»</w:t>
      </w:r>
      <w:r w:rsidR="003F2714">
        <w:rPr>
          <w:rFonts w:asciiTheme="minorHAnsi" w:eastAsia="Calibri" w:hAnsiTheme="minorHAnsi" w:cstheme="minorHAnsi"/>
          <w:color w:val="000000" w:themeColor="text1"/>
        </w:rPr>
        <w:t xml:space="preserve">, ενώ </w:t>
      </w:r>
      <w:r w:rsidR="00D3320B">
        <w:rPr>
          <w:rFonts w:asciiTheme="minorHAnsi" w:eastAsia="Calibri" w:hAnsiTheme="minorHAnsi" w:cstheme="minorHAnsi"/>
          <w:color w:val="000000" w:themeColor="text1"/>
        </w:rPr>
        <w:t>πρόσθεσε</w:t>
      </w:r>
      <w:r w:rsidR="003F2714">
        <w:rPr>
          <w:rFonts w:asciiTheme="minorHAnsi" w:eastAsia="Calibri" w:hAnsiTheme="minorHAnsi" w:cstheme="minorHAnsi"/>
          <w:color w:val="000000" w:themeColor="text1"/>
        </w:rPr>
        <w:t xml:space="preserve"> ότι</w:t>
      </w:r>
      <w:r w:rsidR="00D3320B">
        <w:rPr>
          <w:rFonts w:asciiTheme="minorHAnsi" w:eastAsia="Calibri" w:hAnsiTheme="minorHAnsi" w:cstheme="minorHAnsi"/>
          <w:color w:val="000000" w:themeColor="text1"/>
        </w:rPr>
        <w:t xml:space="preserve"> «</w:t>
      </w:r>
      <w:r w:rsidR="00D3320B" w:rsidRPr="00B1090E">
        <w:rPr>
          <w:rFonts w:asciiTheme="minorHAnsi" w:eastAsia="Calibri" w:hAnsiTheme="minorHAnsi" w:cstheme="minorHAnsi"/>
          <w:i/>
          <w:iCs/>
          <w:color w:val="000000" w:themeColor="text1"/>
        </w:rPr>
        <w:t xml:space="preserve">αυτή η τάση θα </w:t>
      </w:r>
      <w:r w:rsidR="00964B1E" w:rsidRPr="00B1090E">
        <w:rPr>
          <w:rFonts w:asciiTheme="minorHAnsi" w:eastAsia="Calibri" w:hAnsiTheme="minorHAnsi" w:cstheme="minorHAnsi"/>
          <w:i/>
          <w:iCs/>
          <w:color w:val="000000" w:themeColor="text1"/>
        </w:rPr>
        <w:t>συνεχίσει και θα ενταθεί</w:t>
      </w:r>
      <w:r w:rsidR="00C03048">
        <w:rPr>
          <w:rFonts w:asciiTheme="minorHAnsi" w:eastAsia="Calibri" w:hAnsiTheme="minorHAnsi" w:cstheme="minorHAnsi"/>
          <w:i/>
          <w:iCs/>
          <w:color w:val="000000" w:themeColor="text1"/>
        </w:rPr>
        <w:t>,</w:t>
      </w:r>
      <w:r w:rsidR="00964B1E" w:rsidRPr="00B1090E">
        <w:rPr>
          <w:rFonts w:asciiTheme="minorHAnsi" w:eastAsia="Calibri" w:hAnsiTheme="minorHAnsi" w:cstheme="minorHAnsi"/>
          <w:i/>
          <w:iCs/>
          <w:color w:val="000000" w:themeColor="text1"/>
        </w:rPr>
        <w:t xml:space="preserve"> όσο μπαίνουν νέοι άνθρωποι στον στίβο εργασίας</w:t>
      </w:r>
      <w:r w:rsidR="00964B1E">
        <w:rPr>
          <w:rFonts w:asciiTheme="minorHAnsi" w:eastAsia="Calibri" w:hAnsiTheme="minorHAnsi" w:cstheme="minorHAnsi"/>
          <w:color w:val="000000" w:themeColor="text1"/>
        </w:rPr>
        <w:t>»</w:t>
      </w:r>
      <w:r w:rsidR="00964B1E" w:rsidRPr="00964B1E">
        <w:rPr>
          <w:rFonts w:asciiTheme="minorHAnsi" w:eastAsia="Calibri" w:hAnsiTheme="minorHAnsi" w:cstheme="minorHAnsi"/>
          <w:color w:val="000000" w:themeColor="text1"/>
        </w:rPr>
        <w:t>.</w:t>
      </w:r>
      <w:r w:rsidR="00964B1E">
        <w:rPr>
          <w:rFonts w:asciiTheme="minorHAnsi" w:eastAsia="Calibri" w:hAnsiTheme="minorHAnsi" w:cstheme="minorHAnsi"/>
          <w:b/>
          <w:bCs/>
          <w:color w:val="000000" w:themeColor="text1"/>
        </w:rPr>
        <w:t xml:space="preserve"> </w:t>
      </w:r>
    </w:p>
    <w:p w14:paraId="3F1EECA4" w14:textId="77777777" w:rsidR="003F2714" w:rsidRPr="00912DF1" w:rsidRDefault="003F2714" w:rsidP="002C3F3E">
      <w:pPr>
        <w:jc w:val="both"/>
        <w:rPr>
          <w:rFonts w:asciiTheme="minorHAnsi" w:eastAsia="Calibri" w:hAnsiTheme="minorHAnsi" w:cstheme="minorHAnsi"/>
          <w:b/>
          <w:bCs/>
          <w:color w:val="000000" w:themeColor="text1"/>
        </w:rPr>
      </w:pPr>
    </w:p>
    <w:p w14:paraId="5D165DC7" w14:textId="49834F2B" w:rsidR="002C3F3E" w:rsidRPr="00912DF1" w:rsidRDefault="00073DE3" w:rsidP="002C3F3E">
      <w:pPr>
        <w:jc w:val="both"/>
        <w:rPr>
          <w:rFonts w:asciiTheme="minorHAnsi" w:eastAsia="Calibri" w:hAnsiTheme="minorHAnsi" w:cstheme="minorHAnsi"/>
          <w:color w:val="000000" w:themeColor="text1"/>
        </w:rPr>
      </w:pPr>
      <w:r w:rsidRPr="00912DF1">
        <w:rPr>
          <w:rFonts w:asciiTheme="minorHAnsi" w:eastAsia="Calibri" w:hAnsiTheme="minorHAnsi" w:cstheme="minorHAnsi"/>
          <w:color w:val="000000" w:themeColor="text1"/>
        </w:rPr>
        <w:t>Ο</w:t>
      </w:r>
      <w:r w:rsidRPr="00912DF1">
        <w:rPr>
          <w:rFonts w:asciiTheme="minorHAnsi" w:eastAsia="Calibri" w:hAnsiTheme="minorHAnsi" w:cstheme="minorHAnsi"/>
          <w:b/>
          <w:bCs/>
          <w:color w:val="000000" w:themeColor="text1"/>
        </w:rPr>
        <w:t xml:space="preserve"> </w:t>
      </w:r>
      <w:r w:rsidR="002C3F3E" w:rsidRPr="00912DF1">
        <w:rPr>
          <w:rFonts w:asciiTheme="minorHAnsi" w:eastAsia="Calibri" w:hAnsiTheme="minorHAnsi" w:cstheme="minorHAnsi"/>
          <w:b/>
          <w:bCs/>
          <w:color w:val="000000" w:themeColor="text1"/>
        </w:rPr>
        <w:t>Αντιπρόεδρος &amp; Διευθύνων Σύμβουλος της Κωτσόβολος-</w:t>
      </w:r>
      <w:proofErr w:type="spellStart"/>
      <w:r w:rsidR="002C3F3E" w:rsidRPr="00912DF1">
        <w:rPr>
          <w:rFonts w:asciiTheme="minorHAnsi" w:eastAsia="Calibri" w:hAnsiTheme="minorHAnsi" w:cstheme="minorHAnsi"/>
          <w:b/>
          <w:bCs/>
          <w:color w:val="000000" w:themeColor="text1"/>
        </w:rPr>
        <w:t>Dixons</w:t>
      </w:r>
      <w:proofErr w:type="spellEnd"/>
      <w:r w:rsidR="002C3F3E" w:rsidRPr="00912DF1">
        <w:rPr>
          <w:rFonts w:asciiTheme="minorHAnsi" w:eastAsia="Calibri" w:hAnsiTheme="minorHAnsi" w:cstheme="minorHAnsi"/>
          <w:b/>
          <w:bCs/>
          <w:color w:val="000000" w:themeColor="text1"/>
        </w:rPr>
        <w:t xml:space="preserve"> </w:t>
      </w:r>
      <w:proofErr w:type="spellStart"/>
      <w:r w:rsidR="002C3F3E" w:rsidRPr="00912DF1">
        <w:rPr>
          <w:rFonts w:asciiTheme="minorHAnsi" w:eastAsia="Calibri" w:hAnsiTheme="minorHAnsi" w:cstheme="minorHAnsi"/>
          <w:b/>
          <w:bCs/>
          <w:color w:val="000000" w:themeColor="text1"/>
        </w:rPr>
        <w:t>South</w:t>
      </w:r>
      <w:proofErr w:type="spellEnd"/>
      <w:r w:rsidR="002C3F3E" w:rsidRPr="00912DF1">
        <w:rPr>
          <w:rFonts w:asciiTheme="minorHAnsi" w:eastAsia="Calibri" w:hAnsiTheme="minorHAnsi" w:cstheme="minorHAnsi"/>
          <w:b/>
          <w:bCs/>
          <w:color w:val="000000" w:themeColor="text1"/>
        </w:rPr>
        <w:t xml:space="preserve"> East Europe, κύριος Γιάννης Βασιλάκος,</w:t>
      </w:r>
      <w:r w:rsidR="00D3320B">
        <w:rPr>
          <w:rFonts w:asciiTheme="minorHAnsi" w:eastAsia="Calibri" w:hAnsiTheme="minorHAnsi" w:cstheme="minorHAnsi"/>
          <w:color w:val="000000" w:themeColor="text1"/>
        </w:rPr>
        <w:t xml:space="preserve"> από την πλευρά του </w:t>
      </w:r>
      <w:r w:rsidR="003A27B9">
        <w:rPr>
          <w:rFonts w:asciiTheme="minorHAnsi" w:eastAsia="Calibri" w:hAnsiTheme="minorHAnsi" w:cstheme="minorHAnsi"/>
          <w:color w:val="000000" w:themeColor="text1"/>
        </w:rPr>
        <w:t xml:space="preserve">υπογράμμισε ότι </w:t>
      </w:r>
      <w:r w:rsidR="00FD5114">
        <w:rPr>
          <w:rFonts w:asciiTheme="minorHAnsi" w:eastAsia="Calibri" w:hAnsiTheme="minorHAnsi" w:cstheme="minorHAnsi"/>
          <w:color w:val="000000" w:themeColor="text1"/>
        </w:rPr>
        <w:t xml:space="preserve">πρέπει </w:t>
      </w:r>
      <w:r w:rsidR="003A27B9">
        <w:rPr>
          <w:rFonts w:asciiTheme="minorHAnsi" w:eastAsia="Calibri" w:hAnsiTheme="minorHAnsi" w:cstheme="minorHAnsi"/>
          <w:color w:val="000000" w:themeColor="text1"/>
        </w:rPr>
        <w:t xml:space="preserve">να γίνει σαφές ότι, αν και αναγκαία, η ψηφιακή μετάβαση έχει κόστος </w:t>
      </w:r>
      <w:r w:rsidR="002474B3">
        <w:rPr>
          <w:rFonts w:asciiTheme="minorHAnsi" w:eastAsia="Calibri" w:hAnsiTheme="minorHAnsi" w:cstheme="minorHAnsi"/>
          <w:color w:val="000000" w:themeColor="text1"/>
        </w:rPr>
        <w:t xml:space="preserve">και για τους πολίτες και </w:t>
      </w:r>
      <w:r w:rsidR="003A27B9">
        <w:rPr>
          <w:rFonts w:asciiTheme="minorHAnsi" w:eastAsia="Calibri" w:hAnsiTheme="minorHAnsi" w:cstheme="minorHAnsi"/>
          <w:color w:val="000000" w:themeColor="text1"/>
        </w:rPr>
        <w:t xml:space="preserve">για τις επιχειρήσεις. </w:t>
      </w:r>
      <w:r w:rsidR="00FD5114">
        <w:rPr>
          <w:rFonts w:asciiTheme="minorHAnsi" w:eastAsia="Calibri" w:hAnsiTheme="minorHAnsi" w:cstheme="minorHAnsi"/>
          <w:color w:val="000000" w:themeColor="text1"/>
        </w:rPr>
        <w:t>«</w:t>
      </w:r>
      <w:r w:rsidR="003A27B9" w:rsidRPr="00B1090E">
        <w:rPr>
          <w:rFonts w:asciiTheme="minorHAnsi" w:eastAsia="Calibri" w:hAnsiTheme="minorHAnsi" w:cstheme="minorHAnsi"/>
          <w:i/>
          <w:iCs/>
          <w:color w:val="000000" w:themeColor="text1"/>
        </w:rPr>
        <w:t>Μόνο μέσα από τη</w:t>
      </w:r>
      <w:r w:rsidR="00FD5114" w:rsidRPr="00B1090E">
        <w:rPr>
          <w:rFonts w:asciiTheme="minorHAnsi" w:eastAsia="Calibri" w:hAnsiTheme="minorHAnsi" w:cstheme="minorHAnsi"/>
          <w:i/>
          <w:iCs/>
          <w:color w:val="000000" w:themeColor="text1"/>
        </w:rPr>
        <w:t xml:space="preserve"> συνεχή </w:t>
      </w:r>
      <w:r w:rsidR="003A27B9" w:rsidRPr="00B1090E">
        <w:rPr>
          <w:rFonts w:asciiTheme="minorHAnsi" w:eastAsia="Calibri" w:hAnsiTheme="minorHAnsi" w:cstheme="minorHAnsi"/>
          <w:i/>
          <w:iCs/>
          <w:color w:val="000000" w:themeColor="text1"/>
        </w:rPr>
        <w:t xml:space="preserve">ανάπτυξη μπορούμε να συνεχίσουμε να </w:t>
      </w:r>
      <w:r w:rsidR="00FD5114" w:rsidRPr="00B1090E">
        <w:rPr>
          <w:rFonts w:asciiTheme="minorHAnsi" w:eastAsia="Calibri" w:hAnsiTheme="minorHAnsi" w:cstheme="minorHAnsi"/>
          <w:i/>
          <w:iCs/>
          <w:color w:val="000000" w:themeColor="text1"/>
        </w:rPr>
        <w:t xml:space="preserve">χρηματοδοτούμε τις επενδύσεις μας </w:t>
      </w:r>
      <w:r w:rsidR="003A27B9" w:rsidRPr="00B1090E">
        <w:rPr>
          <w:rFonts w:asciiTheme="minorHAnsi" w:eastAsia="Calibri" w:hAnsiTheme="minorHAnsi" w:cstheme="minorHAnsi"/>
          <w:i/>
          <w:iCs/>
          <w:color w:val="000000" w:themeColor="text1"/>
        </w:rPr>
        <w:t>στην ψηφιακή μετάβαση</w:t>
      </w:r>
      <w:r w:rsidR="002474B3" w:rsidRPr="00B1090E">
        <w:rPr>
          <w:rFonts w:asciiTheme="minorHAnsi" w:eastAsia="Calibri" w:hAnsiTheme="minorHAnsi" w:cstheme="minorHAnsi"/>
          <w:i/>
          <w:iCs/>
          <w:color w:val="000000" w:themeColor="text1"/>
        </w:rPr>
        <w:t>. Αλλά για να επιτευχθεί αυτή</w:t>
      </w:r>
      <w:r w:rsidR="00C03048">
        <w:rPr>
          <w:rFonts w:asciiTheme="minorHAnsi" w:eastAsia="Calibri" w:hAnsiTheme="minorHAnsi" w:cstheme="minorHAnsi"/>
          <w:i/>
          <w:iCs/>
          <w:color w:val="000000" w:themeColor="text1"/>
        </w:rPr>
        <w:t>,</w:t>
      </w:r>
      <w:r w:rsidR="002474B3" w:rsidRPr="00B1090E">
        <w:rPr>
          <w:rFonts w:asciiTheme="minorHAnsi" w:eastAsia="Calibri" w:hAnsiTheme="minorHAnsi" w:cstheme="minorHAnsi"/>
          <w:i/>
          <w:iCs/>
          <w:color w:val="000000" w:themeColor="text1"/>
        </w:rPr>
        <w:t xml:space="preserve"> χρειάζεται στήριξη</w:t>
      </w:r>
      <w:r w:rsidR="00B1090E">
        <w:rPr>
          <w:rFonts w:asciiTheme="minorHAnsi" w:eastAsia="Calibri" w:hAnsiTheme="minorHAnsi" w:cstheme="minorHAnsi"/>
          <w:i/>
          <w:iCs/>
          <w:color w:val="000000" w:themeColor="text1"/>
        </w:rPr>
        <w:t>»</w:t>
      </w:r>
      <w:r w:rsidR="00FD5114" w:rsidRPr="00B1090E">
        <w:rPr>
          <w:rFonts w:asciiTheme="minorHAnsi" w:eastAsia="Calibri" w:hAnsiTheme="minorHAnsi" w:cstheme="minorHAnsi"/>
          <w:i/>
          <w:iCs/>
          <w:color w:val="000000" w:themeColor="text1"/>
        </w:rPr>
        <w:t>.</w:t>
      </w:r>
      <w:r w:rsidR="00FD5114">
        <w:rPr>
          <w:rFonts w:asciiTheme="minorHAnsi" w:eastAsia="Calibri" w:hAnsiTheme="minorHAnsi" w:cstheme="minorHAnsi"/>
          <w:color w:val="000000" w:themeColor="text1"/>
        </w:rPr>
        <w:t xml:space="preserve"> </w:t>
      </w:r>
    </w:p>
    <w:p w14:paraId="74AB1F6D" w14:textId="77777777" w:rsidR="002C3F3E" w:rsidRPr="00912DF1" w:rsidRDefault="002C3F3E" w:rsidP="002C3F3E">
      <w:pPr>
        <w:jc w:val="both"/>
        <w:rPr>
          <w:rFonts w:asciiTheme="minorHAnsi" w:eastAsia="Calibri" w:hAnsiTheme="minorHAnsi" w:cstheme="minorHAnsi"/>
          <w:b/>
          <w:bCs/>
          <w:color w:val="000000" w:themeColor="text1"/>
        </w:rPr>
      </w:pPr>
    </w:p>
    <w:p w14:paraId="3E187F79" w14:textId="4D8113BD" w:rsidR="002C3F3E" w:rsidRPr="00912DF1" w:rsidRDefault="00073DE3" w:rsidP="002C3F3E">
      <w:pPr>
        <w:jc w:val="both"/>
        <w:rPr>
          <w:rFonts w:asciiTheme="minorHAnsi" w:eastAsia="Calibri" w:hAnsiTheme="minorHAnsi" w:cstheme="minorHAnsi"/>
          <w:color w:val="000000" w:themeColor="text1"/>
        </w:rPr>
      </w:pPr>
      <w:r w:rsidRPr="00912DF1">
        <w:rPr>
          <w:rFonts w:asciiTheme="minorHAnsi" w:eastAsia="Calibri" w:hAnsiTheme="minorHAnsi" w:cstheme="minorHAnsi"/>
          <w:color w:val="000000" w:themeColor="text1"/>
        </w:rPr>
        <w:t>Στο πλαίσιο του ίδιου θέματος ο</w:t>
      </w:r>
      <w:r w:rsidRPr="00912DF1">
        <w:rPr>
          <w:rFonts w:asciiTheme="minorHAnsi" w:eastAsia="Calibri" w:hAnsiTheme="minorHAnsi" w:cstheme="minorHAnsi"/>
          <w:b/>
          <w:bCs/>
          <w:color w:val="000000" w:themeColor="text1"/>
        </w:rPr>
        <w:t xml:space="preserve"> </w:t>
      </w:r>
      <w:r w:rsidR="00080F61">
        <w:rPr>
          <w:rFonts w:asciiTheme="minorHAnsi" w:eastAsia="Calibri" w:hAnsiTheme="minorHAnsi" w:cstheme="minorHAnsi"/>
          <w:b/>
          <w:bCs/>
          <w:color w:val="000000" w:themeColor="text1"/>
        </w:rPr>
        <w:t xml:space="preserve">Εμπορικός Διευθυντής </w:t>
      </w:r>
      <w:proofErr w:type="spellStart"/>
      <w:r w:rsidR="002C3F3E" w:rsidRPr="00912DF1">
        <w:rPr>
          <w:rFonts w:asciiTheme="minorHAnsi" w:eastAsia="Calibri" w:hAnsiTheme="minorHAnsi" w:cstheme="minorHAnsi"/>
          <w:b/>
          <w:bCs/>
          <w:color w:val="000000" w:themeColor="text1"/>
        </w:rPr>
        <w:t>Kyndryl</w:t>
      </w:r>
      <w:proofErr w:type="spellEnd"/>
      <w:r w:rsidR="002C3F3E" w:rsidRPr="00912DF1">
        <w:rPr>
          <w:rFonts w:asciiTheme="minorHAnsi" w:eastAsia="Calibri" w:hAnsiTheme="minorHAnsi" w:cstheme="minorHAnsi"/>
          <w:b/>
          <w:bCs/>
          <w:color w:val="000000" w:themeColor="text1"/>
        </w:rPr>
        <w:t xml:space="preserve"> Ελλάδας και Κύπρου, κύριος </w:t>
      </w:r>
      <w:r w:rsidR="00080F61">
        <w:rPr>
          <w:rFonts w:asciiTheme="minorHAnsi" w:eastAsia="Calibri" w:hAnsiTheme="minorHAnsi" w:cstheme="minorHAnsi"/>
          <w:b/>
          <w:bCs/>
          <w:color w:val="000000" w:themeColor="text1"/>
        </w:rPr>
        <w:t xml:space="preserve">Φώτης </w:t>
      </w:r>
      <w:r w:rsidR="0093657D">
        <w:rPr>
          <w:rFonts w:asciiTheme="minorHAnsi" w:eastAsia="Calibri" w:hAnsiTheme="minorHAnsi" w:cstheme="minorHAnsi"/>
          <w:b/>
          <w:bCs/>
          <w:color w:val="000000" w:themeColor="text1"/>
        </w:rPr>
        <w:t>Κοσμάτος</w:t>
      </w:r>
      <w:r w:rsidR="002C3F3E" w:rsidRPr="00912DF1">
        <w:rPr>
          <w:rFonts w:asciiTheme="minorHAnsi" w:eastAsia="Calibri" w:hAnsiTheme="minorHAnsi" w:cstheme="minorHAnsi"/>
          <w:b/>
          <w:bCs/>
          <w:color w:val="000000" w:themeColor="text1"/>
        </w:rPr>
        <w:t xml:space="preserve">, </w:t>
      </w:r>
      <w:r w:rsidRPr="00912DF1">
        <w:rPr>
          <w:rFonts w:asciiTheme="minorHAnsi" w:eastAsia="Calibri" w:hAnsiTheme="minorHAnsi" w:cstheme="minorHAnsi"/>
          <w:color w:val="000000" w:themeColor="text1"/>
        </w:rPr>
        <w:t>επεσήμανε</w:t>
      </w:r>
      <w:r w:rsidR="00080F61">
        <w:rPr>
          <w:rFonts w:asciiTheme="minorHAnsi" w:eastAsia="Calibri" w:hAnsiTheme="minorHAnsi" w:cstheme="minorHAnsi"/>
          <w:color w:val="000000" w:themeColor="text1"/>
        </w:rPr>
        <w:t xml:space="preserve"> </w:t>
      </w:r>
      <w:r w:rsidR="008A3722">
        <w:rPr>
          <w:rFonts w:asciiTheme="minorHAnsi" w:eastAsia="Calibri" w:hAnsiTheme="minorHAnsi" w:cstheme="minorHAnsi"/>
          <w:color w:val="000000" w:themeColor="text1"/>
        </w:rPr>
        <w:t xml:space="preserve">την έλλειψη εξειδικευμένου προσωπικού σε </w:t>
      </w:r>
      <w:r w:rsidR="00F9765A">
        <w:rPr>
          <w:rFonts w:asciiTheme="minorHAnsi" w:eastAsia="Calibri" w:hAnsiTheme="minorHAnsi" w:cstheme="minorHAnsi"/>
          <w:color w:val="000000" w:themeColor="text1"/>
        </w:rPr>
        <w:t xml:space="preserve">αυτό το νέο σκηνικό </w:t>
      </w:r>
      <w:r w:rsidR="008A3722">
        <w:rPr>
          <w:rFonts w:asciiTheme="minorHAnsi" w:eastAsia="Calibri" w:hAnsiTheme="minorHAnsi" w:cstheme="minorHAnsi"/>
          <w:color w:val="000000" w:themeColor="text1"/>
        </w:rPr>
        <w:t>που διαμορφώνεται</w:t>
      </w:r>
      <w:r w:rsidR="007573C2">
        <w:rPr>
          <w:rFonts w:asciiTheme="minorHAnsi" w:eastAsia="Calibri" w:hAnsiTheme="minorHAnsi" w:cstheme="minorHAnsi"/>
          <w:color w:val="000000" w:themeColor="text1"/>
        </w:rPr>
        <w:t xml:space="preserve">, υπογραμμίζοντας, παράλληλα, την ανάγκη της εκπαίδευσης και της κατάρτισης. Τόνισε δε ότι </w:t>
      </w:r>
      <w:r w:rsidR="00F9765A">
        <w:rPr>
          <w:rFonts w:asciiTheme="minorHAnsi" w:eastAsia="Calibri" w:hAnsiTheme="minorHAnsi" w:cstheme="minorHAnsi"/>
          <w:color w:val="000000" w:themeColor="text1"/>
        </w:rPr>
        <w:t xml:space="preserve">είναι πολύ σημαντικό οι επιχειρήσεις να εστιάσουν στο πώς </w:t>
      </w:r>
      <w:r w:rsidR="007573C2">
        <w:rPr>
          <w:rFonts w:asciiTheme="minorHAnsi" w:eastAsia="Calibri" w:hAnsiTheme="minorHAnsi" w:cstheme="minorHAnsi"/>
          <w:color w:val="000000" w:themeColor="text1"/>
        </w:rPr>
        <w:t>-</w:t>
      </w:r>
      <w:r w:rsidR="00B1090E">
        <w:rPr>
          <w:rFonts w:asciiTheme="minorHAnsi" w:eastAsia="Calibri" w:hAnsiTheme="minorHAnsi" w:cstheme="minorHAnsi"/>
          <w:color w:val="000000" w:themeColor="text1"/>
        </w:rPr>
        <w:t xml:space="preserve"> </w:t>
      </w:r>
      <w:r w:rsidR="00F9765A">
        <w:rPr>
          <w:rFonts w:asciiTheme="minorHAnsi" w:eastAsia="Calibri" w:hAnsiTheme="minorHAnsi" w:cstheme="minorHAnsi"/>
          <w:color w:val="000000" w:themeColor="text1"/>
        </w:rPr>
        <w:t>με πιο εύκολο τρόπο</w:t>
      </w:r>
      <w:r w:rsidR="00B1090E">
        <w:rPr>
          <w:rFonts w:asciiTheme="minorHAnsi" w:eastAsia="Calibri" w:hAnsiTheme="minorHAnsi" w:cstheme="minorHAnsi"/>
          <w:color w:val="000000" w:themeColor="text1"/>
        </w:rPr>
        <w:t xml:space="preserve"> </w:t>
      </w:r>
      <w:r w:rsidR="007573C2">
        <w:rPr>
          <w:rFonts w:asciiTheme="minorHAnsi" w:eastAsia="Calibri" w:hAnsiTheme="minorHAnsi" w:cstheme="minorHAnsi"/>
          <w:color w:val="000000" w:themeColor="text1"/>
        </w:rPr>
        <w:t>-</w:t>
      </w:r>
      <w:r w:rsidR="00F9765A">
        <w:rPr>
          <w:rFonts w:asciiTheme="minorHAnsi" w:eastAsia="Calibri" w:hAnsiTheme="minorHAnsi" w:cstheme="minorHAnsi"/>
          <w:color w:val="000000" w:themeColor="text1"/>
        </w:rPr>
        <w:t xml:space="preserve"> θα βγουν στην αγορά</w:t>
      </w:r>
      <w:r w:rsidR="007573C2">
        <w:rPr>
          <w:rFonts w:asciiTheme="minorHAnsi" w:eastAsia="Calibri" w:hAnsiTheme="minorHAnsi" w:cstheme="minorHAnsi"/>
          <w:color w:val="000000" w:themeColor="text1"/>
        </w:rPr>
        <w:t>, εξυπηρετώντας τους πελάτες τους</w:t>
      </w:r>
      <w:r w:rsidR="00F9765A">
        <w:rPr>
          <w:rFonts w:asciiTheme="minorHAnsi" w:eastAsia="Calibri" w:hAnsiTheme="minorHAnsi" w:cstheme="minorHAnsi"/>
          <w:color w:val="000000" w:themeColor="text1"/>
        </w:rPr>
        <w:t xml:space="preserve">. </w:t>
      </w:r>
    </w:p>
    <w:p w14:paraId="2D160181" w14:textId="77777777" w:rsidR="008A3722" w:rsidRPr="00912DF1" w:rsidRDefault="008A3722" w:rsidP="002C3F3E">
      <w:pPr>
        <w:jc w:val="both"/>
        <w:rPr>
          <w:rFonts w:asciiTheme="minorHAnsi" w:eastAsia="Calibri" w:hAnsiTheme="minorHAnsi" w:cstheme="minorHAnsi"/>
          <w:b/>
          <w:bCs/>
          <w:color w:val="000000" w:themeColor="text1"/>
        </w:rPr>
      </w:pPr>
    </w:p>
    <w:p w14:paraId="76E45090" w14:textId="5B6A305A" w:rsidR="00CD7D4E" w:rsidRPr="00007780" w:rsidRDefault="00073DE3" w:rsidP="00CD7D4E">
      <w:pPr>
        <w:jc w:val="both"/>
        <w:rPr>
          <w:rFonts w:asciiTheme="minorHAnsi" w:eastAsia="Calibri" w:hAnsiTheme="minorHAnsi" w:cstheme="minorHAnsi"/>
          <w:color w:val="000000" w:themeColor="text1"/>
        </w:rPr>
      </w:pPr>
      <w:r w:rsidRPr="00912DF1">
        <w:rPr>
          <w:rFonts w:asciiTheme="minorHAnsi" w:eastAsia="Calibri" w:hAnsiTheme="minorHAnsi" w:cstheme="minorHAnsi"/>
          <w:color w:val="000000" w:themeColor="text1"/>
        </w:rPr>
        <w:t xml:space="preserve">Ο </w:t>
      </w:r>
      <w:r w:rsidR="002C3F3E" w:rsidRPr="00912DF1">
        <w:rPr>
          <w:rFonts w:asciiTheme="minorHAnsi" w:eastAsia="Calibri" w:hAnsiTheme="minorHAnsi" w:cstheme="minorHAnsi"/>
          <w:b/>
          <w:bCs/>
          <w:color w:val="000000" w:themeColor="text1"/>
        </w:rPr>
        <w:t xml:space="preserve">Γενικός Διευθυντής της </w:t>
      </w:r>
      <w:proofErr w:type="spellStart"/>
      <w:r w:rsidR="002C3F3E" w:rsidRPr="00912DF1">
        <w:rPr>
          <w:rFonts w:asciiTheme="minorHAnsi" w:eastAsia="Calibri" w:hAnsiTheme="minorHAnsi" w:cstheme="minorHAnsi"/>
          <w:b/>
          <w:bCs/>
          <w:color w:val="000000" w:themeColor="text1"/>
        </w:rPr>
        <w:t>Lenovo</w:t>
      </w:r>
      <w:proofErr w:type="spellEnd"/>
      <w:r w:rsidR="002C3F3E" w:rsidRPr="00912DF1">
        <w:rPr>
          <w:rFonts w:asciiTheme="minorHAnsi" w:eastAsia="Calibri" w:hAnsiTheme="minorHAnsi" w:cstheme="minorHAnsi"/>
          <w:b/>
          <w:bCs/>
          <w:color w:val="000000" w:themeColor="text1"/>
        </w:rPr>
        <w:t xml:space="preserve"> Ελλάδας &amp; Κύπρου, κύριος Παναγιώτης </w:t>
      </w:r>
      <w:proofErr w:type="spellStart"/>
      <w:r w:rsidR="002C3F3E" w:rsidRPr="00912DF1">
        <w:rPr>
          <w:rFonts w:asciiTheme="minorHAnsi" w:eastAsia="Calibri" w:hAnsiTheme="minorHAnsi" w:cstheme="minorHAnsi"/>
          <w:b/>
          <w:bCs/>
          <w:color w:val="000000" w:themeColor="text1"/>
        </w:rPr>
        <w:t>Μακρυνιώτης</w:t>
      </w:r>
      <w:proofErr w:type="spellEnd"/>
      <w:r w:rsidR="002C3F3E" w:rsidRPr="00912DF1">
        <w:rPr>
          <w:rFonts w:asciiTheme="minorHAnsi" w:eastAsia="Calibri" w:hAnsiTheme="minorHAnsi" w:cstheme="minorHAnsi"/>
          <w:b/>
          <w:bCs/>
          <w:color w:val="000000" w:themeColor="text1"/>
        </w:rPr>
        <w:t xml:space="preserve">, </w:t>
      </w:r>
      <w:r w:rsidRPr="00912DF1">
        <w:rPr>
          <w:rFonts w:asciiTheme="minorHAnsi" w:eastAsia="Calibri" w:hAnsiTheme="minorHAnsi" w:cstheme="minorHAnsi"/>
          <w:color w:val="000000" w:themeColor="text1"/>
        </w:rPr>
        <w:t>τόνισε</w:t>
      </w:r>
      <w:r w:rsidR="00932DAE">
        <w:rPr>
          <w:rFonts w:asciiTheme="minorHAnsi" w:eastAsia="Calibri" w:hAnsiTheme="minorHAnsi" w:cstheme="minorHAnsi"/>
          <w:color w:val="000000" w:themeColor="text1"/>
        </w:rPr>
        <w:t xml:space="preserve"> ότι πλέον η τάση μετά από το </w:t>
      </w:r>
      <w:r w:rsidR="00932DAE" w:rsidRPr="00932DAE">
        <w:rPr>
          <w:rFonts w:asciiTheme="minorHAnsi" w:eastAsia="Calibri" w:hAnsiTheme="minorHAnsi" w:cstheme="minorHAnsi"/>
          <w:color w:val="000000" w:themeColor="text1"/>
        </w:rPr>
        <w:t>“</w:t>
      </w:r>
      <w:r w:rsidR="00932DAE">
        <w:rPr>
          <w:rFonts w:asciiTheme="minorHAnsi" w:eastAsia="Calibri" w:hAnsiTheme="minorHAnsi" w:cstheme="minorHAnsi"/>
          <w:color w:val="000000" w:themeColor="text1"/>
          <w:lang w:val="en-US"/>
        </w:rPr>
        <w:t>device</w:t>
      </w:r>
      <w:r w:rsidR="00932DAE" w:rsidRPr="00932DAE">
        <w:rPr>
          <w:rFonts w:asciiTheme="minorHAnsi" w:eastAsia="Calibri" w:hAnsiTheme="minorHAnsi" w:cstheme="minorHAnsi"/>
          <w:color w:val="000000" w:themeColor="text1"/>
        </w:rPr>
        <w:t xml:space="preserve"> </w:t>
      </w:r>
      <w:r w:rsidR="00932DAE">
        <w:rPr>
          <w:rFonts w:asciiTheme="minorHAnsi" w:eastAsia="Calibri" w:hAnsiTheme="minorHAnsi" w:cstheme="minorHAnsi"/>
          <w:color w:val="000000" w:themeColor="text1"/>
          <w:lang w:val="en-US"/>
        </w:rPr>
        <w:t>as</w:t>
      </w:r>
      <w:r w:rsidR="00932DAE" w:rsidRPr="00932DAE">
        <w:rPr>
          <w:rFonts w:asciiTheme="minorHAnsi" w:eastAsia="Calibri" w:hAnsiTheme="minorHAnsi" w:cstheme="minorHAnsi"/>
          <w:color w:val="000000" w:themeColor="text1"/>
        </w:rPr>
        <w:t xml:space="preserve"> </w:t>
      </w:r>
      <w:r w:rsidR="00932DAE">
        <w:rPr>
          <w:rFonts w:asciiTheme="minorHAnsi" w:eastAsia="Calibri" w:hAnsiTheme="minorHAnsi" w:cstheme="minorHAnsi"/>
          <w:color w:val="000000" w:themeColor="text1"/>
          <w:lang w:val="en-US"/>
        </w:rPr>
        <w:t>a</w:t>
      </w:r>
      <w:r w:rsidR="00932DAE" w:rsidRPr="00932DAE">
        <w:rPr>
          <w:rFonts w:asciiTheme="minorHAnsi" w:eastAsia="Calibri" w:hAnsiTheme="minorHAnsi" w:cstheme="minorHAnsi"/>
          <w:color w:val="000000" w:themeColor="text1"/>
        </w:rPr>
        <w:t xml:space="preserve"> </w:t>
      </w:r>
      <w:r w:rsidR="00932DAE">
        <w:rPr>
          <w:rFonts w:asciiTheme="minorHAnsi" w:eastAsia="Calibri" w:hAnsiTheme="minorHAnsi" w:cstheme="minorHAnsi"/>
          <w:color w:val="000000" w:themeColor="text1"/>
          <w:lang w:val="en-US"/>
        </w:rPr>
        <w:t>service</w:t>
      </w:r>
      <w:r w:rsidR="00932DAE">
        <w:rPr>
          <w:rFonts w:asciiTheme="minorHAnsi" w:eastAsia="Calibri" w:hAnsiTheme="minorHAnsi" w:cstheme="minorHAnsi"/>
          <w:color w:val="000000" w:themeColor="text1"/>
        </w:rPr>
        <w:t>» κινείται προς το «</w:t>
      </w:r>
      <w:r w:rsidR="00932DAE">
        <w:rPr>
          <w:rFonts w:asciiTheme="minorHAnsi" w:eastAsia="Calibri" w:hAnsiTheme="minorHAnsi" w:cstheme="minorHAnsi"/>
          <w:color w:val="000000" w:themeColor="text1"/>
          <w:lang w:val="en-US"/>
        </w:rPr>
        <w:t>everything</w:t>
      </w:r>
      <w:r w:rsidR="00932DAE" w:rsidRPr="00932DAE">
        <w:rPr>
          <w:rFonts w:asciiTheme="minorHAnsi" w:eastAsia="Calibri" w:hAnsiTheme="minorHAnsi" w:cstheme="minorHAnsi"/>
          <w:color w:val="000000" w:themeColor="text1"/>
        </w:rPr>
        <w:t xml:space="preserve"> </w:t>
      </w:r>
      <w:r w:rsidR="00932DAE">
        <w:rPr>
          <w:rFonts w:asciiTheme="minorHAnsi" w:eastAsia="Calibri" w:hAnsiTheme="minorHAnsi" w:cstheme="minorHAnsi"/>
          <w:color w:val="000000" w:themeColor="text1"/>
          <w:lang w:val="en-US"/>
        </w:rPr>
        <w:t>as</w:t>
      </w:r>
      <w:r w:rsidR="00932DAE" w:rsidRPr="00932DAE">
        <w:rPr>
          <w:rFonts w:asciiTheme="minorHAnsi" w:eastAsia="Calibri" w:hAnsiTheme="minorHAnsi" w:cstheme="minorHAnsi"/>
          <w:color w:val="000000" w:themeColor="text1"/>
        </w:rPr>
        <w:t xml:space="preserve"> </w:t>
      </w:r>
      <w:r w:rsidR="00932DAE">
        <w:rPr>
          <w:rFonts w:asciiTheme="minorHAnsi" w:eastAsia="Calibri" w:hAnsiTheme="minorHAnsi" w:cstheme="minorHAnsi"/>
          <w:color w:val="000000" w:themeColor="text1"/>
          <w:lang w:val="en-US"/>
        </w:rPr>
        <w:t>a</w:t>
      </w:r>
      <w:r w:rsidR="00932DAE" w:rsidRPr="00932DAE">
        <w:rPr>
          <w:rFonts w:asciiTheme="minorHAnsi" w:eastAsia="Calibri" w:hAnsiTheme="minorHAnsi" w:cstheme="minorHAnsi"/>
          <w:color w:val="000000" w:themeColor="text1"/>
        </w:rPr>
        <w:t xml:space="preserve"> </w:t>
      </w:r>
      <w:r w:rsidR="00932DAE">
        <w:rPr>
          <w:rFonts w:asciiTheme="minorHAnsi" w:eastAsia="Calibri" w:hAnsiTheme="minorHAnsi" w:cstheme="minorHAnsi"/>
          <w:color w:val="000000" w:themeColor="text1"/>
          <w:lang w:val="en-US"/>
        </w:rPr>
        <w:t>service</w:t>
      </w:r>
      <w:r w:rsidR="00932DAE">
        <w:rPr>
          <w:rFonts w:asciiTheme="minorHAnsi" w:eastAsia="Calibri" w:hAnsiTheme="minorHAnsi" w:cstheme="minorHAnsi"/>
          <w:color w:val="000000" w:themeColor="text1"/>
        </w:rPr>
        <w:t xml:space="preserve">». </w:t>
      </w:r>
      <w:r w:rsidR="00CD7D4E">
        <w:rPr>
          <w:rFonts w:asciiTheme="minorHAnsi" w:eastAsia="Calibri" w:hAnsiTheme="minorHAnsi" w:cstheme="minorHAnsi"/>
          <w:color w:val="000000" w:themeColor="text1"/>
        </w:rPr>
        <w:t>«</w:t>
      </w:r>
      <w:r w:rsidR="009912DA" w:rsidRPr="00B1090E">
        <w:rPr>
          <w:rFonts w:asciiTheme="minorHAnsi" w:eastAsia="Calibri" w:hAnsiTheme="minorHAnsi" w:cstheme="minorHAnsi"/>
          <w:i/>
          <w:iCs/>
          <w:color w:val="000000" w:themeColor="text1"/>
        </w:rPr>
        <w:t xml:space="preserve">Το 92% των ΙΤ </w:t>
      </w:r>
      <w:r w:rsidR="009912DA" w:rsidRPr="00B1090E">
        <w:rPr>
          <w:rFonts w:asciiTheme="minorHAnsi" w:eastAsia="Calibri" w:hAnsiTheme="minorHAnsi" w:cstheme="minorHAnsi"/>
          <w:i/>
          <w:iCs/>
          <w:color w:val="000000" w:themeColor="text1"/>
          <w:lang w:val="en-US"/>
        </w:rPr>
        <w:t>leaders</w:t>
      </w:r>
      <w:r w:rsidR="009912DA" w:rsidRPr="00B1090E">
        <w:rPr>
          <w:rFonts w:asciiTheme="minorHAnsi" w:eastAsia="Calibri" w:hAnsiTheme="minorHAnsi" w:cstheme="minorHAnsi"/>
          <w:i/>
          <w:iCs/>
          <w:color w:val="000000" w:themeColor="text1"/>
        </w:rPr>
        <w:t xml:space="preserve"> θα κάνουν μια επένδυση «</w:t>
      </w:r>
      <w:r w:rsidR="009912DA" w:rsidRPr="00B1090E">
        <w:rPr>
          <w:rFonts w:asciiTheme="minorHAnsi" w:eastAsia="Calibri" w:hAnsiTheme="minorHAnsi" w:cstheme="minorHAnsi"/>
          <w:i/>
          <w:iCs/>
          <w:color w:val="000000" w:themeColor="text1"/>
          <w:lang w:val="en-US"/>
        </w:rPr>
        <w:t>as</w:t>
      </w:r>
      <w:r w:rsidR="009912DA" w:rsidRPr="00B1090E">
        <w:rPr>
          <w:rFonts w:asciiTheme="minorHAnsi" w:eastAsia="Calibri" w:hAnsiTheme="minorHAnsi" w:cstheme="minorHAnsi"/>
          <w:i/>
          <w:iCs/>
          <w:color w:val="000000" w:themeColor="text1"/>
        </w:rPr>
        <w:t xml:space="preserve"> </w:t>
      </w:r>
      <w:r w:rsidR="009912DA" w:rsidRPr="00B1090E">
        <w:rPr>
          <w:rFonts w:asciiTheme="minorHAnsi" w:eastAsia="Calibri" w:hAnsiTheme="minorHAnsi" w:cstheme="minorHAnsi"/>
          <w:i/>
          <w:iCs/>
          <w:color w:val="000000" w:themeColor="text1"/>
          <w:lang w:val="en-US"/>
        </w:rPr>
        <w:t>a</w:t>
      </w:r>
      <w:r w:rsidR="009912DA" w:rsidRPr="00B1090E">
        <w:rPr>
          <w:rFonts w:asciiTheme="minorHAnsi" w:eastAsia="Calibri" w:hAnsiTheme="minorHAnsi" w:cstheme="minorHAnsi"/>
          <w:i/>
          <w:iCs/>
          <w:color w:val="000000" w:themeColor="text1"/>
        </w:rPr>
        <w:t xml:space="preserve"> </w:t>
      </w:r>
      <w:r w:rsidR="009912DA" w:rsidRPr="00B1090E">
        <w:rPr>
          <w:rFonts w:asciiTheme="minorHAnsi" w:eastAsia="Calibri" w:hAnsiTheme="minorHAnsi" w:cstheme="minorHAnsi"/>
          <w:i/>
          <w:iCs/>
          <w:color w:val="000000" w:themeColor="text1"/>
          <w:lang w:val="en-US"/>
        </w:rPr>
        <w:t>service</w:t>
      </w:r>
      <w:r w:rsidR="009912DA" w:rsidRPr="00B1090E">
        <w:rPr>
          <w:rFonts w:asciiTheme="minorHAnsi" w:eastAsia="Calibri" w:hAnsiTheme="minorHAnsi" w:cstheme="minorHAnsi"/>
          <w:i/>
          <w:iCs/>
          <w:color w:val="000000" w:themeColor="text1"/>
        </w:rPr>
        <w:t xml:space="preserve">» μέσα στα επόμενα χρόνια. </w:t>
      </w:r>
      <w:r w:rsidR="000A67C4" w:rsidRPr="00B1090E">
        <w:rPr>
          <w:rFonts w:asciiTheme="minorHAnsi" w:eastAsia="Calibri" w:hAnsiTheme="minorHAnsi" w:cstheme="minorHAnsi"/>
          <w:i/>
          <w:iCs/>
          <w:color w:val="000000" w:themeColor="text1"/>
        </w:rPr>
        <w:t xml:space="preserve"> </w:t>
      </w:r>
      <w:r w:rsidR="00830654" w:rsidRPr="00B1090E">
        <w:rPr>
          <w:rFonts w:asciiTheme="minorHAnsi" w:eastAsia="Calibri" w:hAnsiTheme="minorHAnsi" w:cstheme="minorHAnsi"/>
          <w:i/>
          <w:iCs/>
          <w:color w:val="000000" w:themeColor="text1"/>
        </w:rPr>
        <w:t>Είναι ανάγκη να μεταλαμπαδεύσουμε την εμπειρία που έχουμε αποκομίσει, ώστε να πάμε ένα βήμα παρακάτω</w:t>
      </w:r>
      <w:r w:rsidR="00CD7D4E" w:rsidRPr="00B1090E">
        <w:rPr>
          <w:rFonts w:asciiTheme="minorHAnsi" w:eastAsia="Calibri" w:hAnsiTheme="minorHAnsi" w:cstheme="minorHAnsi"/>
          <w:i/>
          <w:iCs/>
          <w:color w:val="000000" w:themeColor="text1"/>
        </w:rPr>
        <w:t xml:space="preserve">. Θα πρέπει να είμαστε έτοιμοι να εργαστούμε ακόμη και στο </w:t>
      </w:r>
      <w:proofErr w:type="spellStart"/>
      <w:r w:rsidR="00CD7D4E" w:rsidRPr="00B1090E">
        <w:rPr>
          <w:rFonts w:asciiTheme="minorHAnsi" w:eastAsia="Calibri" w:hAnsiTheme="minorHAnsi" w:cstheme="minorHAnsi"/>
          <w:i/>
          <w:iCs/>
          <w:color w:val="000000" w:themeColor="text1"/>
        </w:rPr>
        <w:t>metaverse</w:t>
      </w:r>
      <w:proofErr w:type="spellEnd"/>
      <w:r w:rsidR="00CD7D4E">
        <w:rPr>
          <w:rFonts w:asciiTheme="minorHAnsi" w:eastAsia="Calibri" w:hAnsiTheme="minorHAnsi" w:cstheme="minorHAnsi"/>
          <w:color w:val="000000" w:themeColor="text1"/>
        </w:rPr>
        <w:t xml:space="preserve">». </w:t>
      </w:r>
    </w:p>
    <w:p w14:paraId="5C2C8C54" w14:textId="77777777" w:rsidR="007573C2" w:rsidRPr="00912DF1" w:rsidRDefault="007573C2" w:rsidP="002C3F3E">
      <w:pPr>
        <w:jc w:val="both"/>
        <w:rPr>
          <w:rFonts w:asciiTheme="minorHAnsi" w:eastAsia="Calibri" w:hAnsiTheme="minorHAnsi" w:cstheme="minorHAnsi"/>
          <w:b/>
          <w:bCs/>
          <w:color w:val="000000" w:themeColor="text1"/>
        </w:rPr>
      </w:pPr>
    </w:p>
    <w:p w14:paraId="5CF10E49" w14:textId="78C32201" w:rsidR="00CD7D4E" w:rsidRPr="00007780" w:rsidRDefault="00073DE3" w:rsidP="00CD7D4E">
      <w:pPr>
        <w:jc w:val="both"/>
        <w:rPr>
          <w:rFonts w:asciiTheme="minorHAnsi" w:eastAsia="Calibri" w:hAnsiTheme="minorHAnsi" w:cstheme="minorHAnsi"/>
          <w:color w:val="000000" w:themeColor="text1"/>
        </w:rPr>
      </w:pPr>
      <w:r w:rsidRPr="00912DF1">
        <w:rPr>
          <w:rFonts w:asciiTheme="minorHAnsi" w:eastAsia="Calibri" w:hAnsiTheme="minorHAnsi" w:cstheme="minorHAnsi"/>
          <w:color w:val="000000" w:themeColor="text1"/>
        </w:rPr>
        <w:t>Στη συνέχεια</w:t>
      </w:r>
      <w:r w:rsidR="00C80E39">
        <w:rPr>
          <w:rFonts w:asciiTheme="minorHAnsi" w:eastAsia="Calibri" w:hAnsiTheme="minorHAnsi" w:cstheme="minorHAnsi"/>
          <w:color w:val="000000" w:themeColor="text1"/>
        </w:rPr>
        <w:t>,</w:t>
      </w:r>
      <w:r w:rsidRPr="00912DF1">
        <w:rPr>
          <w:rFonts w:asciiTheme="minorHAnsi" w:eastAsia="Calibri" w:hAnsiTheme="minorHAnsi" w:cstheme="minorHAnsi"/>
          <w:color w:val="000000" w:themeColor="text1"/>
        </w:rPr>
        <w:t xml:space="preserve"> ο</w:t>
      </w:r>
      <w:r w:rsidRPr="00912DF1">
        <w:rPr>
          <w:rFonts w:asciiTheme="minorHAnsi" w:eastAsia="Calibri" w:hAnsiTheme="minorHAnsi" w:cstheme="minorHAnsi"/>
          <w:b/>
          <w:bCs/>
          <w:color w:val="000000" w:themeColor="text1"/>
        </w:rPr>
        <w:t xml:space="preserve"> </w:t>
      </w:r>
      <w:r w:rsidR="002C3F3E" w:rsidRPr="00912DF1">
        <w:rPr>
          <w:rFonts w:asciiTheme="minorHAnsi" w:eastAsia="Calibri" w:hAnsiTheme="minorHAnsi" w:cstheme="minorHAnsi"/>
          <w:b/>
          <w:bCs/>
          <w:color w:val="000000" w:themeColor="text1"/>
        </w:rPr>
        <w:t xml:space="preserve">Αντιπρόεδρος ΔΣ της </w:t>
      </w:r>
      <w:proofErr w:type="spellStart"/>
      <w:r w:rsidR="002C3F3E" w:rsidRPr="00912DF1">
        <w:rPr>
          <w:rFonts w:asciiTheme="minorHAnsi" w:eastAsia="Calibri" w:hAnsiTheme="minorHAnsi" w:cstheme="minorHAnsi"/>
          <w:b/>
          <w:bCs/>
          <w:color w:val="000000" w:themeColor="text1"/>
        </w:rPr>
        <w:t>Epsilon</w:t>
      </w:r>
      <w:proofErr w:type="spellEnd"/>
      <w:r w:rsidR="002C3F3E" w:rsidRPr="00912DF1">
        <w:rPr>
          <w:rFonts w:asciiTheme="minorHAnsi" w:eastAsia="Calibri" w:hAnsiTheme="minorHAnsi" w:cstheme="minorHAnsi"/>
          <w:b/>
          <w:bCs/>
          <w:color w:val="000000" w:themeColor="text1"/>
        </w:rPr>
        <w:t xml:space="preserve"> </w:t>
      </w:r>
      <w:proofErr w:type="spellStart"/>
      <w:r w:rsidR="002C3F3E" w:rsidRPr="00912DF1">
        <w:rPr>
          <w:rFonts w:asciiTheme="minorHAnsi" w:eastAsia="Calibri" w:hAnsiTheme="minorHAnsi" w:cstheme="minorHAnsi"/>
          <w:b/>
          <w:bCs/>
          <w:color w:val="000000" w:themeColor="text1"/>
        </w:rPr>
        <w:t>Net</w:t>
      </w:r>
      <w:proofErr w:type="spellEnd"/>
      <w:r w:rsidR="002C3F3E" w:rsidRPr="00912DF1">
        <w:rPr>
          <w:rFonts w:asciiTheme="minorHAnsi" w:eastAsia="Calibri" w:hAnsiTheme="minorHAnsi" w:cstheme="minorHAnsi"/>
          <w:b/>
          <w:bCs/>
          <w:color w:val="000000" w:themeColor="text1"/>
        </w:rPr>
        <w:t xml:space="preserve">, κύριος Παντελής Μάνης, </w:t>
      </w:r>
      <w:r w:rsidR="00D81B39" w:rsidRPr="00D81B39">
        <w:rPr>
          <w:rFonts w:asciiTheme="minorHAnsi" w:eastAsia="Calibri" w:hAnsiTheme="minorHAnsi" w:cstheme="minorHAnsi"/>
          <w:color w:val="000000" w:themeColor="text1"/>
        </w:rPr>
        <w:t>τόνισε ότι πλέον</w:t>
      </w:r>
      <w:r w:rsidR="00D81B39">
        <w:rPr>
          <w:rFonts w:asciiTheme="minorHAnsi" w:eastAsia="Calibri" w:hAnsiTheme="minorHAnsi" w:cstheme="minorHAnsi"/>
          <w:b/>
          <w:bCs/>
          <w:color w:val="000000" w:themeColor="text1"/>
        </w:rPr>
        <w:t xml:space="preserve"> </w:t>
      </w:r>
      <w:r w:rsidR="00D81B39">
        <w:rPr>
          <w:rFonts w:asciiTheme="minorHAnsi" w:eastAsia="Calibri" w:hAnsiTheme="minorHAnsi" w:cstheme="minorHAnsi"/>
          <w:color w:val="000000" w:themeColor="text1"/>
        </w:rPr>
        <w:t xml:space="preserve">υπάρχει ένας μικρός μόνο αριθμός επιχειρήσεων, που δεν έχουν επενδύσει ακόμη στην ψηφιακή τους ολοκλήρωση. </w:t>
      </w:r>
      <w:r w:rsidR="00964B1E">
        <w:rPr>
          <w:rFonts w:asciiTheme="minorHAnsi" w:eastAsia="Calibri" w:hAnsiTheme="minorHAnsi" w:cstheme="minorHAnsi"/>
          <w:color w:val="000000" w:themeColor="text1"/>
        </w:rPr>
        <w:t xml:space="preserve">Όπως τόνισε, υπάρχει σήμερα ακόμη μια εναπομείνασα δυσπιστία των ελληνικών εταιρειών για τη μετάβασή τους στο </w:t>
      </w:r>
      <w:r w:rsidR="00964B1E">
        <w:rPr>
          <w:rFonts w:asciiTheme="minorHAnsi" w:eastAsia="Calibri" w:hAnsiTheme="minorHAnsi" w:cstheme="minorHAnsi"/>
          <w:color w:val="000000" w:themeColor="text1"/>
          <w:lang w:val="en-US"/>
        </w:rPr>
        <w:t>Cloud</w:t>
      </w:r>
      <w:r w:rsidR="00A02BE8">
        <w:rPr>
          <w:rFonts w:asciiTheme="minorHAnsi" w:eastAsia="Calibri" w:hAnsiTheme="minorHAnsi" w:cstheme="minorHAnsi"/>
          <w:color w:val="000000" w:themeColor="text1"/>
        </w:rPr>
        <w:t>:</w:t>
      </w:r>
      <w:r w:rsidR="00964B1E" w:rsidRPr="00964B1E">
        <w:rPr>
          <w:rFonts w:asciiTheme="minorHAnsi" w:eastAsia="Calibri" w:hAnsiTheme="minorHAnsi" w:cstheme="minorHAnsi"/>
          <w:color w:val="000000" w:themeColor="text1"/>
        </w:rPr>
        <w:t xml:space="preserve"> </w:t>
      </w:r>
      <w:r w:rsidR="00CD7D4E">
        <w:rPr>
          <w:rFonts w:asciiTheme="minorHAnsi" w:eastAsia="Calibri" w:hAnsiTheme="minorHAnsi" w:cstheme="minorHAnsi"/>
          <w:color w:val="000000" w:themeColor="text1"/>
        </w:rPr>
        <w:t xml:space="preserve"> </w:t>
      </w:r>
      <w:r w:rsidR="00A02BE8">
        <w:rPr>
          <w:rFonts w:asciiTheme="minorHAnsi" w:eastAsia="Calibri" w:hAnsiTheme="minorHAnsi" w:cstheme="minorHAnsi"/>
          <w:color w:val="000000" w:themeColor="text1"/>
        </w:rPr>
        <w:t>«</w:t>
      </w:r>
      <w:r w:rsidR="00A02BE8" w:rsidRPr="00B1090E">
        <w:rPr>
          <w:rFonts w:asciiTheme="minorHAnsi" w:eastAsia="Calibri" w:hAnsiTheme="minorHAnsi" w:cstheme="minorHAnsi"/>
          <w:i/>
          <w:iCs/>
          <w:color w:val="000000" w:themeColor="text1"/>
        </w:rPr>
        <w:t>Α</w:t>
      </w:r>
      <w:r w:rsidR="00CD7D4E" w:rsidRPr="00B1090E">
        <w:rPr>
          <w:rFonts w:asciiTheme="minorHAnsi" w:eastAsia="Calibri" w:hAnsiTheme="minorHAnsi" w:cstheme="minorHAnsi"/>
          <w:i/>
          <w:iCs/>
          <w:color w:val="000000" w:themeColor="text1"/>
        </w:rPr>
        <w:t>ντιμετωπίσαμε δυο προκλήσεις τα τελευταία χρόνια</w:t>
      </w:r>
      <w:r w:rsidR="00A02BE8" w:rsidRPr="00B1090E">
        <w:rPr>
          <w:rFonts w:asciiTheme="minorHAnsi" w:eastAsia="Calibri" w:hAnsiTheme="minorHAnsi" w:cstheme="minorHAnsi"/>
          <w:i/>
          <w:iCs/>
          <w:color w:val="000000" w:themeColor="text1"/>
        </w:rPr>
        <w:t>:</w:t>
      </w:r>
      <w:r w:rsidR="00CD7D4E" w:rsidRPr="00B1090E">
        <w:rPr>
          <w:rFonts w:asciiTheme="minorHAnsi" w:eastAsia="Calibri" w:hAnsiTheme="minorHAnsi" w:cstheme="minorHAnsi"/>
          <w:i/>
          <w:iCs/>
          <w:color w:val="000000" w:themeColor="text1"/>
        </w:rPr>
        <w:t xml:space="preserve"> η μια ήταν η απραξία που υπήρχε </w:t>
      </w:r>
      <w:r w:rsidR="00A02BE8" w:rsidRPr="00B1090E">
        <w:rPr>
          <w:rFonts w:asciiTheme="minorHAnsi" w:eastAsia="Calibri" w:hAnsiTheme="minorHAnsi" w:cstheme="minorHAnsi"/>
          <w:i/>
          <w:iCs/>
          <w:color w:val="000000" w:themeColor="text1"/>
        </w:rPr>
        <w:t xml:space="preserve">επί μία δεκαετία </w:t>
      </w:r>
      <w:r w:rsidR="00CD7D4E" w:rsidRPr="00B1090E">
        <w:rPr>
          <w:rFonts w:asciiTheme="minorHAnsi" w:eastAsia="Calibri" w:hAnsiTheme="minorHAnsi" w:cstheme="minorHAnsi"/>
          <w:i/>
          <w:iCs/>
          <w:color w:val="000000" w:themeColor="text1"/>
        </w:rPr>
        <w:t xml:space="preserve">στα </w:t>
      </w:r>
      <w:r w:rsidR="00A02BE8" w:rsidRPr="00B1090E">
        <w:rPr>
          <w:rFonts w:asciiTheme="minorHAnsi" w:eastAsia="Calibri" w:hAnsiTheme="minorHAnsi" w:cstheme="minorHAnsi"/>
          <w:i/>
          <w:iCs/>
          <w:color w:val="000000" w:themeColor="text1"/>
        </w:rPr>
        <w:t xml:space="preserve">έργα </w:t>
      </w:r>
      <w:r w:rsidR="00CD7D4E" w:rsidRPr="00B1090E">
        <w:rPr>
          <w:rFonts w:asciiTheme="minorHAnsi" w:eastAsia="Calibri" w:hAnsiTheme="minorHAnsi" w:cstheme="minorHAnsi"/>
          <w:i/>
          <w:iCs/>
          <w:color w:val="000000" w:themeColor="text1"/>
        </w:rPr>
        <w:t xml:space="preserve">υποδομών και τώρα έχουμε ξανά τις επενδύσεις στο </w:t>
      </w:r>
      <w:proofErr w:type="spellStart"/>
      <w:r w:rsidR="00CD7D4E" w:rsidRPr="00B1090E">
        <w:rPr>
          <w:rFonts w:asciiTheme="minorHAnsi" w:eastAsia="Calibri" w:hAnsiTheme="minorHAnsi" w:cstheme="minorHAnsi"/>
          <w:i/>
          <w:iCs/>
          <w:color w:val="000000" w:themeColor="text1"/>
        </w:rPr>
        <w:t>cloud</w:t>
      </w:r>
      <w:proofErr w:type="spellEnd"/>
      <w:r w:rsidR="00A02BE8">
        <w:rPr>
          <w:rFonts w:asciiTheme="minorHAnsi" w:eastAsia="Calibri" w:hAnsiTheme="minorHAnsi" w:cstheme="minorHAnsi"/>
          <w:color w:val="000000" w:themeColor="text1"/>
        </w:rPr>
        <w:t>»</w:t>
      </w:r>
      <w:r w:rsidR="00CD7D4E" w:rsidRPr="00007780">
        <w:rPr>
          <w:rFonts w:asciiTheme="minorHAnsi" w:eastAsia="Calibri" w:hAnsiTheme="minorHAnsi" w:cstheme="minorHAnsi"/>
          <w:color w:val="000000" w:themeColor="text1"/>
        </w:rPr>
        <w:t>.</w:t>
      </w:r>
    </w:p>
    <w:p w14:paraId="399B1076" w14:textId="77777777" w:rsidR="002C3F3E" w:rsidRPr="00912DF1" w:rsidRDefault="002C3F3E" w:rsidP="002C3F3E">
      <w:pPr>
        <w:jc w:val="both"/>
        <w:rPr>
          <w:rFonts w:asciiTheme="minorHAnsi" w:eastAsia="Calibri" w:hAnsiTheme="minorHAnsi" w:cstheme="minorHAnsi"/>
          <w:b/>
          <w:bCs/>
          <w:color w:val="000000" w:themeColor="text1"/>
        </w:rPr>
      </w:pPr>
    </w:p>
    <w:p w14:paraId="12535140" w14:textId="7663CAF2" w:rsidR="002C3F3E" w:rsidRPr="00912DF1" w:rsidRDefault="00073DE3" w:rsidP="002C3F3E">
      <w:pPr>
        <w:jc w:val="both"/>
        <w:rPr>
          <w:rFonts w:asciiTheme="minorHAnsi" w:eastAsia="Calibri" w:hAnsiTheme="minorHAnsi" w:cstheme="minorHAnsi"/>
          <w:color w:val="000000" w:themeColor="text1"/>
        </w:rPr>
      </w:pPr>
      <w:r w:rsidRPr="00912DF1">
        <w:rPr>
          <w:rFonts w:asciiTheme="minorHAnsi" w:eastAsia="Calibri" w:hAnsiTheme="minorHAnsi" w:cstheme="minorHAnsi"/>
          <w:color w:val="000000" w:themeColor="text1"/>
        </w:rPr>
        <w:t>Η συζήτηση συνεχίστηκε με τις τοποθετήσεις του</w:t>
      </w:r>
      <w:r w:rsidRPr="00912DF1">
        <w:rPr>
          <w:rFonts w:asciiTheme="minorHAnsi" w:eastAsia="Calibri" w:hAnsiTheme="minorHAnsi" w:cstheme="minorHAnsi"/>
          <w:b/>
          <w:bCs/>
          <w:color w:val="000000" w:themeColor="text1"/>
        </w:rPr>
        <w:t xml:space="preserve"> </w:t>
      </w:r>
      <w:r w:rsidR="002C3F3E" w:rsidRPr="00912DF1">
        <w:rPr>
          <w:rFonts w:asciiTheme="minorHAnsi" w:eastAsia="Calibri" w:hAnsiTheme="minorHAnsi" w:cstheme="minorHAnsi"/>
          <w:b/>
          <w:bCs/>
          <w:color w:val="000000" w:themeColor="text1"/>
        </w:rPr>
        <w:t>Εκτελεστικ</w:t>
      </w:r>
      <w:r w:rsidRPr="00912DF1">
        <w:rPr>
          <w:rFonts w:asciiTheme="minorHAnsi" w:eastAsia="Calibri" w:hAnsiTheme="minorHAnsi" w:cstheme="minorHAnsi"/>
          <w:b/>
          <w:bCs/>
          <w:color w:val="000000" w:themeColor="text1"/>
        </w:rPr>
        <w:t>ού</w:t>
      </w:r>
      <w:r w:rsidR="002C3F3E" w:rsidRPr="00912DF1">
        <w:rPr>
          <w:rFonts w:asciiTheme="minorHAnsi" w:eastAsia="Calibri" w:hAnsiTheme="minorHAnsi" w:cstheme="minorHAnsi"/>
          <w:b/>
          <w:bCs/>
          <w:color w:val="000000" w:themeColor="text1"/>
        </w:rPr>
        <w:t xml:space="preserve"> Μέλο</w:t>
      </w:r>
      <w:r w:rsidRPr="00912DF1">
        <w:rPr>
          <w:rFonts w:asciiTheme="minorHAnsi" w:eastAsia="Calibri" w:hAnsiTheme="minorHAnsi" w:cstheme="minorHAnsi"/>
          <w:b/>
          <w:bCs/>
          <w:color w:val="000000" w:themeColor="text1"/>
        </w:rPr>
        <w:t>υ</w:t>
      </w:r>
      <w:r w:rsidR="002C3F3E" w:rsidRPr="00912DF1">
        <w:rPr>
          <w:rFonts w:asciiTheme="minorHAnsi" w:eastAsia="Calibri" w:hAnsiTheme="minorHAnsi" w:cstheme="minorHAnsi"/>
          <w:b/>
          <w:bCs/>
          <w:color w:val="000000" w:themeColor="text1"/>
        </w:rPr>
        <w:t>ς Δ.Σ. &amp; CEO του Ομίλου SOFTONE, κ</w:t>
      </w:r>
      <w:r w:rsidRPr="00912DF1">
        <w:rPr>
          <w:rFonts w:asciiTheme="minorHAnsi" w:eastAsia="Calibri" w:hAnsiTheme="minorHAnsi" w:cstheme="minorHAnsi"/>
          <w:b/>
          <w:bCs/>
          <w:color w:val="000000" w:themeColor="text1"/>
        </w:rPr>
        <w:t>υρίου</w:t>
      </w:r>
      <w:r w:rsidR="002C3F3E" w:rsidRPr="00912DF1">
        <w:rPr>
          <w:rFonts w:asciiTheme="minorHAnsi" w:eastAsia="Calibri" w:hAnsiTheme="minorHAnsi" w:cstheme="minorHAnsi"/>
          <w:b/>
          <w:bCs/>
          <w:color w:val="000000" w:themeColor="text1"/>
        </w:rPr>
        <w:t xml:space="preserve"> Πάνο</w:t>
      </w:r>
      <w:r w:rsidRPr="00912DF1">
        <w:rPr>
          <w:rFonts w:asciiTheme="minorHAnsi" w:eastAsia="Calibri" w:hAnsiTheme="minorHAnsi" w:cstheme="minorHAnsi"/>
          <w:b/>
          <w:bCs/>
          <w:color w:val="000000" w:themeColor="text1"/>
        </w:rPr>
        <w:t>υ</w:t>
      </w:r>
      <w:r w:rsidR="002C3F3E" w:rsidRPr="00912DF1">
        <w:rPr>
          <w:rFonts w:asciiTheme="minorHAnsi" w:eastAsia="Calibri" w:hAnsiTheme="minorHAnsi" w:cstheme="minorHAnsi"/>
          <w:b/>
          <w:bCs/>
          <w:color w:val="000000" w:themeColor="text1"/>
        </w:rPr>
        <w:t xml:space="preserve"> </w:t>
      </w:r>
      <w:proofErr w:type="spellStart"/>
      <w:r w:rsidR="002C3F3E" w:rsidRPr="00912DF1">
        <w:rPr>
          <w:rFonts w:asciiTheme="minorHAnsi" w:eastAsia="Calibri" w:hAnsiTheme="minorHAnsi" w:cstheme="minorHAnsi"/>
          <w:b/>
          <w:bCs/>
          <w:color w:val="000000" w:themeColor="text1"/>
        </w:rPr>
        <w:t>Μαρτίνη</w:t>
      </w:r>
      <w:proofErr w:type="spellEnd"/>
      <w:r w:rsidR="002C3F3E" w:rsidRPr="00912DF1">
        <w:rPr>
          <w:rFonts w:asciiTheme="minorHAnsi" w:eastAsia="Calibri" w:hAnsiTheme="minorHAnsi" w:cstheme="minorHAnsi"/>
          <w:b/>
          <w:bCs/>
          <w:color w:val="000000" w:themeColor="text1"/>
        </w:rPr>
        <w:t xml:space="preserve">, </w:t>
      </w:r>
      <w:r w:rsidRPr="00912DF1">
        <w:rPr>
          <w:rFonts w:asciiTheme="minorHAnsi" w:eastAsia="Calibri" w:hAnsiTheme="minorHAnsi" w:cstheme="minorHAnsi"/>
          <w:color w:val="000000" w:themeColor="text1"/>
        </w:rPr>
        <w:t>ο οποίος</w:t>
      </w:r>
      <w:r w:rsidR="005B09DA">
        <w:rPr>
          <w:rFonts w:asciiTheme="minorHAnsi" w:eastAsia="Calibri" w:hAnsiTheme="minorHAnsi" w:cstheme="minorHAnsi"/>
          <w:color w:val="000000" w:themeColor="text1"/>
        </w:rPr>
        <w:t xml:space="preserve"> τόνισε ότι η πιο σημαντική πρόσκληση </w:t>
      </w:r>
      <w:r w:rsidR="00AA06A8">
        <w:rPr>
          <w:rFonts w:asciiTheme="minorHAnsi" w:eastAsia="Calibri" w:hAnsiTheme="minorHAnsi" w:cstheme="minorHAnsi"/>
          <w:color w:val="000000" w:themeColor="text1"/>
        </w:rPr>
        <w:t>σήμερα είναι πώς</w:t>
      </w:r>
      <w:r w:rsidR="0078585F">
        <w:rPr>
          <w:rFonts w:asciiTheme="minorHAnsi" w:eastAsia="Calibri" w:hAnsiTheme="minorHAnsi" w:cstheme="minorHAnsi"/>
          <w:color w:val="000000" w:themeColor="text1"/>
        </w:rPr>
        <w:t>,</w:t>
      </w:r>
      <w:r w:rsidR="00AA06A8">
        <w:rPr>
          <w:rFonts w:asciiTheme="minorHAnsi" w:eastAsia="Calibri" w:hAnsiTheme="minorHAnsi" w:cstheme="minorHAnsi"/>
          <w:color w:val="000000" w:themeColor="text1"/>
        </w:rPr>
        <w:t xml:space="preserve"> «στο σημερινό περιβάλλον αβεβαιότητας</w:t>
      </w:r>
      <w:r w:rsidR="00916319">
        <w:rPr>
          <w:rFonts w:asciiTheme="minorHAnsi" w:eastAsia="Calibri" w:hAnsiTheme="minorHAnsi" w:cstheme="minorHAnsi"/>
          <w:color w:val="000000" w:themeColor="text1"/>
        </w:rPr>
        <w:t>»</w:t>
      </w:r>
      <w:r w:rsidR="00AA06A8">
        <w:rPr>
          <w:rFonts w:asciiTheme="minorHAnsi" w:eastAsia="Calibri" w:hAnsiTheme="minorHAnsi" w:cstheme="minorHAnsi"/>
          <w:color w:val="000000" w:themeColor="text1"/>
        </w:rPr>
        <w:t xml:space="preserve">, </w:t>
      </w:r>
      <w:r w:rsidR="00B1090E">
        <w:rPr>
          <w:rFonts w:asciiTheme="minorHAnsi" w:eastAsia="Calibri" w:hAnsiTheme="minorHAnsi" w:cstheme="minorHAnsi"/>
          <w:color w:val="000000" w:themeColor="text1"/>
        </w:rPr>
        <w:t>θα</w:t>
      </w:r>
      <w:r w:rsidR="00916319">
        <w:rPr>
          <w:rFonts w:asciiTheme="minorHAnsi" w:eastAsia="Calibri" w:hAnsiTheme="minorHAnsi" w:cstheme="minorHAnsi"/>
          <w:color w:val="000000" w:themeColor="text1"/>
        </w:rPr>
        <w:t xml:space="preserve"> μπορέσουν </w:t>
      </w:r>
      <w:r w:rsidR="00AA06A8">
        <w:rPr>
          <w:rFonts w:asciiTheme="minorHAnsi" w:eastAsia="Calibri" w:hAnsiTheme="minorHAnsi" w:cstheme="minorHAnsi"/>
          <w:color w:val="000000" w:themeColor="text1"/>
        </w:rPr>
        <w:t xml:space="preserve">οι ελληνικές επιχειρήσεις να αξιοποιήσουν τις ψηφιακές επενδύσεις που έχουν κάνει, </w:t>
      </w:r>
      <w:r w:rsidR="005B09DA">
        <w:rPr>
          <w:rFonts w:asciiTheme="minorHAnsi" w:eastAsia="Calibri" w:hAnsiTheme="minorHAnsi" w:cstheme="minorHAnsi"/>
          <w:color w:val="000000" w:themeColor="text1"/>
        </w:rPr>
        <w:t xml:space="preserve">ώστε να αποκομίσουν ουσιαστικά οφέλη. </w:t>
      </w:r>
      <w:r w:rsidR="00916319">
        <w:rPr>
          <w:rFonts w:asciiTheme="minorHAnsi" w:eastAsia="Calibri" w:hAnsiTheme="minorHAnsi" w:cstheme="minorHAnsi"/>
          <w:color w:val="000000" w:themeColor="text1"/>
        </w:rPr>
        <w:t>«</w:t>
      </w:r>
      <w:r w:rsidR="009912DA" w:rsidRPr="00B1090E">
        <w:rPr>
          <w:rFonts w:asciiTheme="minorHAnsi" w:eastAsia="Calibri" w:hAnsiTheme="minorHAnsi" w:cstheme="minorHAnsi"/>
          <w:i/>
          <w:iCs/>
          <w:color w:val="000000" w:themeColor="text1"/>
        </w:rPr>
        <w:t>Να μην σταματήσουμε στη μέση του μαραθωνίου. Είχαμε καλή εκκίνηση, κάνουμε καλό χρόνο, αλλά δεν πρέπει να σταματήσουμε</w:t>
      </w:r>
      <w:r w:rsidR="00916319">
        <w:rPr>
          <w:rFonts w:asciiTheme="minorHAnsi" w:eastAsia="Calibri" w:hAnsiTheme="minorHAnsi" w:cstheme="minorHAnsi"/>
          <w:color w:val="000000" w:themeColor="text1"/>
        </w:rPr>
        <w:t>»</w:t>
      </w:r>
      <w:r w:rsidR="00C03048">
        <w:rPr>
          <w:rFonts w:asciiTheme="minorHAnsi" w:eastAsia="Calibri" w:hAnsiTheme="minorHAnsi" w:cstheme="minorHAnsi"/>
          <w:color w:val="000000" w:themeColor="text1"/>
        </w:rPr>
        <w:t>,</w:t>
      </w:r>
      <w:r w:rsidR="00916319">
        <w:rPr>
          <w:rFonts w:asciiTheme="minorHAnsi" w:eastAsia="Calibri" w:hAnsiTheme="minorHAnsi" w:cstheme="minorHAnsi"/>
          <w:color w:val="000000" w:themeColor="text1"/>
        </w:rPr>
        <w:t xml:space="preserve"> είπε χαρακτηριστικά</w:t>
      </w:r>
      <w:r w:rsidR="009912DA">
        <w:rPr>
          <w:rFonts w:asciiTheme="minorHAnsi" w:eastAsia="Calibri" w:hAnsiTheme="minorHAnsi" w:cstheme="minorHAnsi"/>
          <w:color w:val="000000" w:themeColor="text1"/>
        </w:rPr>
        <w:t xml:space="preserve">. </w:t>
      </w:r>
    </w:p>
    <w:p w14:paraId="43EC69EC" w14:textId="77777777" w:rsidR="00A02BE8" w:rsidRPr="00912DF1" w:rsidRDefault="00A02BE8" w:rsidP="002C3F3E">
      <w:pPr>
        <w:jc w:val="both"/>
        <w:rPr>
          <w:rFonts w:asciiTheme="minorHAnsi" w:eastAsia="Calibri" w:hAnsiTheme="minorHAnsi" w:cstheme="minorHAnsi"/>
          <w:b/>
          <w:bCs/>
          <w:color w:val="000000" w:themeColor="text1"/>
        </w:rPr>
      </w:pPr>
    </w:p>
    <w:p w14:paraId="64282D45" w14:textId="6BDF21CF" w:rsidR="00916319" w:rsidRDefault="00073DE3" w:rsidP="002C3F3E">
      <w:pPr>
        <w:jc w:val="both"/>
        <w:rPr>
          <w:rFonts w:asciiTheme="minorHAnsi" w:eastAsia="Calibri" w:hAnsiTheme="minorHAnsi" w:cstheme="minorHAnsi"/>
          <w:color w:val="000000" w:themeColor="text1"/>
        </w:rPr>
      </w:pPr>
      <w:r w:rsidRPr="00912DF1">
        <w:rPr>
          <w:rFonts w:asciiTheme="minorHAnsi" w:eastAsia="Calibri" w:hAnsiTheme="minorHAnsi" w:cstheme="minorHAnsi"/>
          <w:color w:val="000000" w:themeColor="text1"/>
        </w:rPr>
        <w:t>Ο</w:t>
      </w:r>
      <w:r w:rsidRPr="00912DF1">
        <w:rPr>
          <w:rFonts w:asciiTheme="minorHAnsi" w:eastAsia="Calibri" w:hAnsiTheme="minorHAnsi" w:cstheme="minorHAnsi"/>
          <w:b/>
          <w:bCs/>
          <w:color w:val="000000" w:themeColor="text1"/>
        </w:rPr>
        <w:t xml:space="preserve"> </w:t>
      </w:r>
      <w:r w:rsidR="002C3F3E" w:rsidRPr="00912DF1">
        <w:rPr>
          <w:rFonts w:asciiTheme="minorHAnsi" w:eastAsia="Calibri" w:hAnsiTheme="minorHAnsi" w:cstheme="minorHAnsi"/>
          <w:b/>
          <w:bCs/>
          <w:color w:val="000000" w:themeColor="text1"/>
        </w:rPr>
        <w:t xml:space="preserve">Επικεφαλής </w:t>
      </w:r>
      <w:r w:rsidR="00C548AA">
        <w:rPr>
          <w:rFonts w:asciiTheme="minorHAnsi" w:eastAsia="Calibri" w:hAnsiTheme="minorHAnsi" w:cstheme="minorHAnsi"/>
          <w:b/>
          <w:bCs/>
          <w:color w:val="000000" w:themeColor="text1"/>
        </w:rPr>
        <w:t xml:space="preserve">του </w:t>
      </w:r>
      <w:r w:rsidR="002C3F3E" w:rsidRPr="00912DF1">
        <w:rPr>
          <w:rFonts w:asciiTheme="minorHAnsi" w:eastAsia="Calibri" w:hAnsiTheme="minorHAnsi" w:cstheme="minorHAnsi"/>
          <w:b/>
          <w:bCs/>
          <w:color w:val="000000" w:themeColor="text1"/>
        </w:rPr>
        <w:t>Τμ</w:t>
      </w:r>
      <w:r w:rsidR="00C548AA">
        <w:rPr>
          <w:rFonts w:asciiTheme="minorHAnsi" w:eastAsia="Calibri" w:hAnsiTheme="minorHAnsi" w:cstheme="minorHAnsi"/>
          <w:b/>
          <w:bCs/>
          <w:color w:val="000000" w:themeColor="text1"/>
        </w:rPr>
        <w:t>ήματος</w:t>
      </w:r>
      <w:r w:rsidR="002C3F3E" w:rsidRPr="00912DF1">
        <w:rPr>
          <w:rFonts w:asciiTheme="minorHAnsi" w:eastAsia="Calibri" w:hAnsiTheme="minorHAnsi" w:cstheme="minorHAnsi"/>
          <w:b/>
          <w:bCs/>
          <w:color w:val="000000" w:themeColor="text1"/>
        </w:rPr>
        <w:t xml:space="preserve"> Συσκευών Κινητής Τηλεφωνίας Ελλάδας &amp; Κύπρου της </w:t>
      </w:r>
      <w:proofErr w:type="spellStart"/>
      <w:r w:rsidR="002C3F3E" w:rsidRPr="00912DF1">
        <w:rPr>
          <w:rFonts w:asciiTheme="minorHAnsi" w:eastAsia="Calibri" w:hAnsiTheme="minorHAnsi" w:cstheme="minorHAnsi"/>
          <w:b/>
          <w:bCs/>
          <w:color w:val="000000" w:themeColor="text1"/>
        </w:rPr>
        <w:t>Samsung</w:t>
      </w:r>
      <w:proofErr w:type="spellEnd"/>
      <w:r w:rsidR="002C3F3E" w:rsidRPr="00912DF1">
        <w:rPr>
          <w:rFonts w:asciiTheme="minorHAnsi" w:eastAsia="Calibri" w:hAnsiTheme="minorHAnsi" w:cstheme="minorHAnsi"/>
          <w:b/>
          <w:bCs/>
          <w:color w:val="000000" w:themeColor="text1"/>
        </w:rPr>
        <w:t xml:space="preserve"> </w:t>
      </w:r>
      <w:proofErr w:type="spellStart"/>
      <w:r w:rsidR="002C3F3E" w:rsidRPr="00912DF1">
        <w:rPr>
          <w:rFonts w:asciiTheme="minorHAnsi" w:eastAsia="Calibri" w:hAnsiTheme="minorHAnsi" w:cstheme="minorHAnsi"/>
          <w:b/>
          <w:bCs/>
          <w:color w:val="000000" w:themeColor="text1"/>
        </w:rPr>
        <w:t>Electronics</w:t>
      </w:r>
      <w:proofErr w:type="spellEnd"/>
      <w:r w:rsidR="002C3F3E" w:rsidRPr="00912DF1">
        <w:rPr>
          <w:rFonts w:asciiTheme="minorHAnsi" w:eastAsia="Calibri" w:hAnsiTheme="minorHAnsi" w:cstheme="minorHAnsi"/>
          <w:b/>
          <w:bCs/>
          <w:color w:val="000000" w:themeColor="text1"/>
        </w:rPr>
        <w:t xml:space="preserve"> Hellas, κύριος Άρης Παρασκευόπουλος, </w:t>
      </w:r>
      <w:r w:rsidRPr="00912DF1">
        <w:rPr>
          <w:rFonts w:asciiTheme="minorHAnsi" w:eastAsia="Calibri" w:hAnsiTheme="minorHAnsi" w:cstheme="minorHAnsi"/>
          <w:color w:val="000000" w:themeColor="text1"/>
        </w:rPr>
        <w:t>υπογράμμισε</w:t>
      </w:r>
      <w:r w:rsidR="005B09DA">
        <w:rPr>
          <w:rFonts w:asciiTheme="minorHAnsi" w:eastAsia="Calibri" w:hAnsiTheme="minorHAnsi" w:cstheme="minorHAnsi"/>
          <w:color w:val="000000" w:themeColor="text1"/>
        </w:rPr>
        <w:t xml:space="preserve"> ότι η σωστή διαχείριση μιας πιθανής παγκόσμιας οικονομικής ύφεσης θα είναι η μεγάλη πρόκληση του 2023. </w:t>
      </w:r>
      <w:r w:rsidR="00BE68BB">
        <w:rPr>
          <w:rFonts w:asciiTheme="minorHAnsi" w:eastAsia="Calibri" w:hAnsiTheme="minorHAnsi" w:cstheme="minorHAnsi"/>
          <w:color w:val="000000" w:themeColor="text1"/>
        </w:rPr>
        <w:t>«</w:t>
      </w:r>
      <w:r w:rsidR="00BE68BB" w:rsidRPr="00B1090E">
        <w:rPr>
          <w:rFonts w:asciiTheme="minorHAnsi" w:eastAsia="Calibri" w:hAnsiTheme="minorHAnsi" w:cstheme="minorHAnsi"/>
          <w:i/>
          <w:iCs/>
          <w:color w:val="000000" w:themeColor="text1"/>
        </w:rPr>
        <w:t xml:space="preserve">Με </w:t>
      </w:r>
      <w:r w:rsidR="00AA06A8" w:rsidRPr="00B1090E">
        <w:rPr>
          <w:rFonts w:asciiTheme="minorHAnsi" w:eastAsia="Calibri" w:hAnsiTheme="minorHAnsi" w:cstheme="minorHAnsi"/>
          <w:i/>
          <w:iCs/>
          <w:color w:val="000000" w:themeColor="text1"/>
        </w:rPr>
        <w:t>το</w:t>
      </w:r>
      <w:r w:rsidR="00C03048">
        <w:rPr>
          <w:rFonts w:asciiTheme="minorHAnsi" w:eastAsia="Calibri" w:hAnsiTheme="minorHAnsi" w:cstheme="minorHAnsi"/>
          <w:i/>
          <w:iCs/>
          <w:color w:val="000000" w:themeColor="text1"/>
        </w:rPr>
        <w:t>ν</w:t>
      </w:r>
      <w:r w:rsidR="00AA06A8" w:rsidRPr="00B1090E">
        <w:rPr>
          <w:rFonts w:asciiTheme="minorHAnsi" w:eastAsia="Calibri" w:hAnsiTheme="minorHAnsi" w:cstheme="minorHAnsi"/>
          <w:i/>
          <w:iCs/>
          <w:color w:val="000000" w:themeColor="text1"/>
        </w:rPr>
        <w:t xml:space="preserve"> </w:t>
      </w:r>
      <w:r w:rsidR="00BE68BB" w:rsidRPr="00B1090E">
        <w:rPr>
          <w:rFonts w:asciiTheme="minorHAnsi" w:eastAsia="Calibri" w:hAnsiTheme="minorHAnsi" w:cstheme="minorHAnsi"/>
          <w:i/>
          <w:iCs/>
          <w:color w:val="000000" w:themeColor="text1"/>
        </w:rPr>
        <w:t>σωστό προγραμματισμό</w:t>
      </w:r>
      <w:r w:rsidR="00C03048">
        <w:rPr>
          <w:rFonts w:asciiTheme="minorHAnsi" w:eastAsia="Calibri" w:hAnsiTheme="minorHAnsi" w:cstheme="minorHAnsi"/>
          <w:i/>
          <w:iCs/>
          <w:color w:val="000000" w:themeColor="text1"/>
        </w:rPr>
        <w:t>,</w:t>
      </w:r>
      <w:r w:rsidR="00BE68BB" w:rsidRPr="00B1090E">
        <w:rPr>
          <w:rFonts w:asciiTheme="minorHAnsi" w:eastAsia="Calibri" w:hAnsiTheme="minorHAnsi" w:cstheme="minorHAnsi"/>
          <w:i/>
          <w:iCs/>
          <w:color w:val="000000" w:themeColor="text1"/>
        </w:rPr>
        <w:t xml:space="preserve"> πιστεύω ότι θα μπορέσουμε να ανταποκριθούμε </w:t>
      </w:r>
      <w:r w:rsidR="00AA06A8" w:rsidRPr="00B1090E">
        <w:rPr>
          <w:rFonts w:asciiTheme="minorHAnsi" w:eastAsia="Calibri" w:hAnsiTheme="minorHAnsi" w:cstheme="minorHAnsi"/>
          <w:i/>
          <w:iCs/>
          <w:color w:val="000000" w:themeColor="text1"/>
        </w:rPr>
        <w:t>και σε αυτή</w:t>
      </w:r>
      <w:r w:rsidR="00C03048">
        <w:rPr>
          <w:rFonts w:asciiTheme="minorHAnsi" w:eastAsia="Calibri" w:hAnsiTheme="minorHAnsi" w:cstheme="minorHAnsi"/>
          <w:i/>
          <w:iCs/>
          <w:color w:val="000000" w:themeColor="text1"/>
        </w:rPr>
        <w:t>ν</w:t>
      </w:r>
      <w:r w:rsidR="00AA06A8" w:rsidRPr="00B1090E">
        <w:rPr>
          <w:rFonts w:asciiTheme="minorHAnsi" w:eastAsia="Calibri" w:hAnsiTheme="minorHAnsi" w:cstheme="minorHAnsi"/>
          <w:i/>
          <w:iCs/>
          <w:color w:val="000000" w:themeColor="text1"/>
        </w:rPr>
        <w:t xml:space="preserve"> την πρόκληση</w:t>
      </w:r>
      <w:r w:rsidR="00BE68BB">
        <w:rPr>
          <w:rFonts w:asciiTheme="minorHAnsi" w:eastAsia="Calibri" w:hAnsiTheme="minorHAnsi" w:cstheme="minorHAnsi"/>
          <w:color w:val="000000" w:themeColor="text1"/>
        </w:rPr>
        <w:t xml:space="preserve">». </w:t>
      </w:r>
    </w:p>
    <w:p w14:paraId="06F519EB" w14:textId="77777777" w:rsidR="00ED1915" w:rsidRPr="00912DF1" w:rsidRDefault="00ED1915" w:rsidP="002C3F3E">
      <w:pPr>
        <w:jc w:val="both"/>
        <w:rPr>
          <w:rFonts w:asciiTheme="minorHAnsi" w:eastAsia="Calibri" w:hAnsiTheme="minorHAnsi" w:cstheme="minorHAnsi"/>
          <w:color w:val="000000" w:themeColor="text1"/>
        </w:rPr>
      </w:pPr>
    </w:p>
    <w:p w14:paraId="43E8954D" w14:textId="16E5E780" w:rsidR="00CE04A2" w:rsidRPr="00912DF1" w:rsidRDefault="00073DE3" w:rsidP="00933CCB">
      <w:pPr>
        <w:jc w:val="both"/>
        <w:rPr>
          <w:rFonts w:asciiTheme="minorHAnsi" w:eastAsia="Calibri" w:hAnsiTheme="minorHAnsi" w:cstheme="minorHAnsi"/>
          <w:color w:val="000000" w:themeColor="text1"/>
        </w:rPr>
      </w:pPr>
      <w:r w:rsidRPr="00912DF1">
        <w:rPr>
          <w:rFonts w:asciiTheme="minorHAnsi" w:eastAsia="Calibri" w:hAnsiTheme="minorHAnsi" w:cstheme="minorHAnsi"/>
          <w:color w:val="000000" w:themeColor="text1"/>
        </w:rPr>
        <w:t>Τέλος, ο</w:t>
      </w:r>
      <w:r w:rsidRPr="00912DF1">
        <w:rPr>
          <w:rFonts w:asciiTheme="minorHAnsi" w:eastAsia="Calibri" w:hAnsiTheme="minorHAnsi" w:cstheme="minorHAnsi"/>
          <w:b/>
          <w:bCs/>
          <w:color w:val="000000" w:themeColor="text1"/>
        </w:rPr>
        <w:t xml:space="preserve"> </w:t>
      </w:r>
      <w:r w:rsidR="002C3F3E" w:rsidRPr="00912DF1">
        <w:rPr>
          <w:rFonts w:asciiTheme="minorHAnsi" w:eastAsia="Calibri" w:hAnsiTheme="minorHAnsi" w:cstheme="minorHAnsi"/>
          <w:b/>
          <w:bCs/>
          <w:color w:val="000000" w:themeColor="text1"/>
          <w:lang w:val="en-US"/>
        </w:rPr>
        <w:t>General</w:t>
      </w:r>
      <w:r w:rsidR="002C3F3E" w:rsidRPr="00912DF1">
        <w:rPr>
          <w:rFonts w:asciiTheme="minorHAnsi" w:eastAsia="Calibri" w:hAnsiTheme="minorHAnsi" w:cstheme="minorHAnsi"/>
          <w:b/>
          <w:bCs/>
          <w:color w:val="000000" w:themeColor="text1"/>
        </w:rPr>
        <w:t xml:space="preserve"> </w:t>
      </w:r>
      <w:r w:rsidR="002C3F3E" w:rsidRPr="00912DF1">
        <w:rPr>
          <w:rFonts w:asciiTheme="minorHAnsi" w:eastAsia="Calibri" w:hAnsiTheme="minorHAnsi" w:cstheme="minorHAnsi"/>
          <w:b/>
          <w:bCs/>
          <w:color w:val="000000" w:themeColor="text1"/>
          <w:lang w:val="en-US"/>
        </w:rPr>
        <w:t>Manager</w:t>
      </w:r>
      <w:r w:rsidR="002C3F3E" w:rsidRPr="00912DF1">
        <w:rPr>
          <w:rFonts w:asciiTheme="minorHAnsi" w:eastAsia="Calibri" w:hAnsiTheme="minorHAnsi" w:cstheme="minorHAnsi"/>
          <w:b/>
          <w:bCs/>
          <w:color w:val="000000" w:themeColor="text1"/>
        </w:rPr>
        <w:t xml:space="preserve"> της </w:t>
      </w:r>
      <w:r w:rsidR="002C3F3E" w:rsidRPr="00912DF1">
        <w:rPr>
          <w:rFonts w:asciiTheme="minorHAnsi" w:eastAsia="Calibri" w:hAnsiTheme="minorHAnsi" w:cstheme="minorHAnsi"/>
          <w:b/>
          <w:bCs/>
          <w:color w:val="000000" w:themeColor="text1"/>
          <w:lang w:val="en-US"/>
        </w:rPr>
        <w:t>DELL</w:t>
      </w:r>
      <w:r w:rsidR="002C3F3E" w:rsidRPr="00912DF1">
        <w:rPr>
          <w:rFonts w:asciiTheme="minorHAnsi" w:eastAsia="Calibri" w:hAnsiTheme="minorHAnsi" w:cstheme="minorHAnsi"/>
          <w:b/>
          <w:bCs/>
          <w:color w:val="000000" w:themeColor="text1"/>
        </w:rPr>
        <w:t xml:space="preserve"> </w:t>
      </w:r>
      <w:r w:rsidR="002C3F3E" w:rsidRPr="00912DF1">
        <w:rPr>
          <w:rFonts w:asciiTheme="minorHAnsi" w:eastAsia="Calibri" w:hAnsiTheme="minorHAnsi" w:cstheme="minorHAnsi"/>
          <w:b/>
          <w:bCs/>
          <w:color w:val="000000" w:themeColor="text1"/>
          <w:lang w:val="en-US"/>
        </w:rPr>
        <w:t>TECHNOLOGIES</w:t>
      </w:r>
      <w:r w:rsidR="002C3F3E" w:rsidRPr="00912DF1">
        <w:rPr>
          <w:rFonts w:asciiTheme="minorHAnsi" w:eastAsia="Calibri" w:hAnsiTheme="minorHAnsi" w:cstheme="minorHAnsi"/>
          <w:b/>
          <w:bCs/>
          <w:color w:val="000000" w:themeColor="text1"/>
        </w:rPr>
        <w:t xml:space="preserve"> Ελλάδα, Κύπρος, Μάλτα</w:t>
      </w:r>
      <w:r w:rsidRPr="00912DF1">
        <w:rPr>
          <w:rFonts w:asciiTheme="minorHAnsi" w:eastAsia="Calibri" w:hAnsiTheme="minorHAnsi" w:cstheme="minorHAnsi"/>
          <w:b/>
          <w:bCs/>
          <w:color w:val="000000" w:themeColor="text1"/>
        </w:rPr>
        <w:t xml:space="preserve">, κύριος </w:t>
      </w:r>
      <w:r w:rsidR="002C3F3E" w:rsidRPr="00912DF1">
        <w:rPr>
          <w:rFonts w:asciiTheme="minorHAnsi" w:eastAsia="Calibri" w:hAnsiTheme="minorHAnsi" w:cstheme="minorHAnsi"/>
          <w:b/>
          <w:bCs/>
          <w:color w:val="000000" w:themeColor="text1"/>
          <w:lang w:val="en-US"/>
        </w:rPr>
        <w:t>Aleksandar</w:t>
      </w:r>
      <w:r w:rsidR="002C3F3E" w:rsidRPr="00912DF1">
        <w:rPr>
          <w:rFonts w:asciiTheme="minorHAnsi" w:eastAsia="Calibri" w:hAnsiTheme="minorHAnsi" w:cstheme="minorHAnsi"/>
          <w:b/>
          <w:bCs/>
          <w:color w:val="000000" w:themeColor="text1"/>
        </w:rPr>
        <w:t xml:space="preserve"> </w:t>
      </w:r>
      <w:r w:rsidR="002C3F3E" w:rsidRPr="00912DF1">
        <w:rPr>
          <w:rFonts w:asciiTheme="minorHAnsi" w:eastAsia="Calibri" w:hAnsiTheme="minorHAnsi" w:cstheme="minorHAnsi"/>
          <w:b/>
          <w:bCs/>
          <w:color w:val="000000" w:themeColor="text1"/>
          <w:lang w:val="en-US"/>
        </w:rPr>
        <w:t>Preradovic</w:t>
      </w:r>
      <w:r w:rsidR="002C3F3E" w:rsidRPr="00912DF1">
        <w:rPr>
          <w:rFonts w:asciiTheme="minorHAnsi" w:eastAsia="Calibri" w:hAnsiTheme="minorHAnsi" w:cstheme="minorHAnsi"/>
          <w:b/>
          <w:bCs/>
          <w:color w:val="000000" w:themeColor="text1"/>
        </w:rPr>
        <w:t xml:space="preserve">, </w:t>
      </w:r>
      <w:r w:rsidR="007E3709" w:rsidRPr="00912DF1">
        <w:rPr>
          <w:rFonts w:asciiTheme="minorHAnsi" w:eastAsia="Calibri" w:hAnsiTheme="minorHAnsi" w:cstheme="minorHAnsi"/>
          <w:color w:val="000000" w:themeColor="text1"/>
        </w:rPr>
        <w:t xml:space="preserve">ανέπτυξε </w:t>
      </w:r>
      <w:r w:rsidR="0093657D">
        <w:rPr>
          <w:rFonts w:asciiTheme="minorHAnsi" w:eastAsia="Calibri" w:hAnsiTheme="minorHAnsi" w:cstheme="minorHAnsi"/>
          <w:color w:val="000000" w:themeColor="text1"/>
        </w:rPr>
        <w:t xml:space="preserve">την άποψη ότι </w:t>
      </w:r>
      <w:r w:rsidR="00B94A52">
        <w:rPr>
          <w:rFonts w:asciiTheme="minorHAnsi" w:eastAsia="Calibri" w:hAnsiTheme="minorHAnsi" w:cstheme="minorHAnsi"/>
          <w:color w:val="000000" w:themeColor="text1"/>
        </w:rPr>
        <w:t xml:space="preserve">η επόμενη ημέρα στην ψηφιακή οικονομία είναι συνδεδεμένη με το </w:t>
      </w:r>
      <w:r w:rsidR="00B94A52">
        <w:rPr>
          <w:rFonts w:asciiTheme="minorHAnsi" w:eastAsia="Calibri" w:hAnsiTheme="minorHAnsi" w:cstheme="minorHAnsi"/>
          <w:color w:val="000000" w:themeColor="text1"/>
          <w:lang w:val="en-US"/>
        </w:rPr>
        <w:t>cloud</w:t>
      </w:r>
      <w:r w:rsidR="00B94A52">
        <w:rPr>
          <w:rFonts w:asciiTheme="minorHAnsi" w:eastAsia="Calibri" w:hAnsiTheme="minorHAnsi" w:cstheme="minorHAnsi"/>
          <w:color w:val="000000" w:themeColor="text1"/>
        </w:rPr>
        <w:t>, εκτιμώντας ότι τ</w:t>
      </w:r>
      <w:r w:rsidR="00ED1915">
        <w:rPr>
          <w:rFonts w:asciiTheme="minorHAnsi" w:eastAsia="Calibri" w:hAnsiTheme="minorHAnsi" w:cstheme="minorHAnsi"/>
          <w:color w:val="000000" w:themeColor="text1"/>
        </w:rPr>
        <w:t xml:space="preserve">α </w:t>
      </w:r>
      <w:r w:rsidR="009912DA">
        <w:rPr>
          <w:rFonts w:asciiTheme="minorHAnsi" w:eastAsia="Calibri" w:hAnsiTheme="minorHAnsi" w:cstheme="minorHAnsi"/>
          <w:color w:val="000000" w:themeColor="text1"/>
          <w:lang w:val="en-US"/>
        </w:rPr>
        <w:t>Data</w:t>
      </w:r>
      <w:r w:rsidR="009912DA" w:rsidRPr="009912DA">
        <w:rPr>
          <w:rFonts w:asciiTheme="minorHAnsi" w:eastAsia="Calibri" w:hAnsiTheme="minorHAnsi" w:cstheme="minorHAnsi"/>
          <w:color w:val="000000" w:themeColor="text1"/>
        </w:rPr>
        <w:t xml:space="preserve"> </w:t>
      </w:r>
      <w:r w:rsidR="009912DA">
        <w:rPr>
          <w:rFonts w:asciiTheme="minorHAnsi" w:eastAsia="Calibri" w:hAnsiTheme="minorHAnsi" w:cstheme="minorHAnsi"/>
          <w:color w:val="000000" w:themeColor="text1"/>
          <w:lang w:val="en-US"/>
        </w:rPr>
        <w:t>analytics</w:t>
      </w:r>
      <w:r w:rsidR="009912DA" w:rsidRPr="009912DA">
        <w:rPr>
          <w:rFonts w:asciiTheme="minorHAnsi" w:eastAsia="Calibri" w:hAnsiTheme="minorHAnsi" w:cstheme="minorHAnsi"/>
          <w:color w:val="000000" w:themeColor="text1"/>
        </w:rPr>
        <w:t xml:space="preserve"> </w:t>
      </w:r>
      <w:r w:rsidR="009912DA">
        <w:rPr>
          <w:rFonts w:asciiTheme="minorHAnsi" w:eastAsia="Calibri" w:hAnsiTheme="minorHAnsi" w:cstheme="minorHAnsi"/>
          <w:color w:val="000000" w:themeColor="text1"/>
        </w:rPr>
        <w:t xml:space="preserve">και </w:t>
      </w:r>
      <w:r w:rsidR="00ED1915">
        <w:rPr>
          <w:rFonts w:asciiTheme="minorHAnsi" w:eastAsia="Calibri" w:hAnsiTheme="minorHAnsi" w:cstheme="minorHAnsi"/>
          <w:color w:val="000000" w:themeColor="text1"/>
        </w:rPr>
        <w:t xml:space="preserve">το </w:t>
      </w:r>
      <w:r w:rsidR="009912DA">
        <w:rPr>
          <w:rFonts w:asciiTheme="minorHAnsi" w:eastAsia="Calibri" w:hAnsiTheme="minorHAnsi" w:cstheme="minorHAnsi"/>
          <w:color w:val="000000" w:themeColor="text1"/>
          <w:lang w:val="en-US"/>
        </w:rPr>
        <w:t>cyber</w:t>
      </w:r>
      <w:r w:rsidR="009912DA" w:rsidRPr="009912DA">
        <w:rPr>
          <w:rFonts w:asciiTheme="minorHAnsi" w:eastAsia="Calibri" w:hAnsiTheme="minorHAnsi" w:cstheme="minorHAnsi"/>
          <w:color w:val="000000" w:themeColor="text1"/>
        </w:rPr>
        <w:t xml:space="preserve"> </w:t>
      </w:r>
      <w:r w:rsidR="009912DA">
        <w:rPr>
          <w:rFonts w:asciiTheme="minorHAnsi" w:eastAsia="Calibri" w:hAnsiTheme="minorHAnsi" w:cstheme="minorHAnsi"/>
          <w:color w:val="000000" w:themeColor="text1"/>
          <w:lang w:val="en-US"/>
        </w:rPr>
        <w:t>security</w:t>
      </w:r>
      <w:r w:rsidR="009912DA" w:rsidRPr="009912DA">
        <w:rPr>
          <w:rFonts w:asciiTheme="minorHAnsi" w:eastAsia="Calibri" w:hAnsiTheme="minorHAnsi" w:cstheme="minorHAnsi"/>
          <w:color w:val="000000" w:themeColor="text1"/>
        </w:rPr>
        <w:t xml:space="preserve"> </w:t>
      </w:r>
      <w:r w:rsidR="009912DA">
        <w:rPr>
          <w:rFonts w:asciiTheme="minorHAnsi" w:eastAsia="Calibri" w:hAnsiTheme="minorHAnsi" w:cstheme="minorHAnsi"/>
          <w:color w:val="000000" w:themeColor="text1"/>
        </w:rPr>
        <w:t>θα είναι</w:t>
      </w:r>
      <w:r w:rsidR="002A01A2">
        <w:rPr>
          <w:rFonts w:asciiTheme="minorHAnsi" w:eastAsia="Calibri" w:hAnsiTheme="minorHAnsi" w:cstheme="minorHAnsi"/>
          <w:color w:val="000000" w:themeColor="text1"/>
        </w:rPr>
        <w:t xml:space="preserve"> </w:t>
      </w:r>
      <w:r w:rsidR="009912DA">
        <w:rPr>
          <w:rFonts w:asciiTheme="minorHAnsi" w:eastAsia="Calibri" w:hAnsiTheme="minorHAnsi" w:cstheme="minorHAnsi"/>
          <w:color w:val="000000" w:themeColor="text1"/>
        </w:rPr>
        <w:t>οι δύο μεγάλες ευκαιρίες του 2023</w:t>
      </w:r>
      <w:r w:rsidR="002A01A2">
        <w:rPr>
          <w:rFonts w:asciiTheme="minorHAnsi" w:eastAsia="Calibri" w:hAnsiTheme="minorHAnsi" w:cstheme="minorHAnsi"/>
          <w:color w:val="000000" w:themeColor="text1"/>
        </w:rPr>
        <w:t xml:space="preserve">. </w:t>
      </w:r>
    </w:p>
    <w:p w14:paraId="14E2FB35" w14:textId="77777777" w:rsidR="00933CCB" w:rsidRPr="00912DF1" w:rsidRDefault="00933CCB" w:rsidP="00933CCB">
      <w:pPr>
        <w:jc w:val="both"/>
        <w:rPr>
          <w:rFonts w:asciiTheme="minorHAnsi" w:eastAsia="Calibri" w:hAnsiTheme="minorHAnsi" w:cstheme="minorHAnsi"/>
          <w:color w:val="000000" w:themeColor="text1"/>
        </w:rPr>
      </w:pPr>
    </w:p>
    <w:p w14:paraId="5D6B13B2" w14:textId="77777777" w:rsidR="00073DE3" w:rsidRPr="00912DF1" w:rsidRDefault="00073DE3" w:rsidP="00073DE3">
      <w:pPr>
        <w:suppressAutoHyphens/>
        <w:jc w:val="both"/>
        <w:rPr>
          <w:rFonts w:asciiTheme="minorHAnsi" w:eastAsia="Calibri" w:hAnsiTheme="minorHAnsi" w:cstheme="minorHAnsi"/>
          <w:color w:val="000000" w:themeColor="text1"/>
        </w:rPr>
      </w:pPr>
    </w:p>
    <w:p w14:paraId="6FDF7272" w14:textId="7AB8D6EC" w:rsidR="00073DE3" w:rsidRPr="00912DF1" w:rsidRDefault="00073DE3" w:rsidP="00073DE3">
      <w:pPr>
        <w:suppressAutoHyphens/>
        <w:jc w:val="both"/>
        <w:rPr>
          <w:rFonts w:asciiTheme="minorHAnsi" w:eastAsia="Calibri" w:hAnsiTheme="minorHAnsi" w:cstheme="minorHAnsi"/>
          <w:color w:val="000000" w:themeColor="text1"/>
        </w:rPr>
      </w:pPr>
      <w:r w:rsidRPr="00912DF1">
        <w:rPr>
          <w:rFonts w:asciiTheme="minorHAnsi" w:eastAsia="Calibri" w:hAnsiTheme="minorHAnsi" w:cstheme="minorHAnsi"/>
          <w:color w:val="000000" w:themeColor="text1"/>
        </w:rPr>
        <w:lastRenderedPageBreak/>
        <w:t xml:space="preserve">Περισσότερες πληροφορίες σχετικά με το </w:t>
      </w:r>
      <w:r w:rsidRPr="00912DF1">
        <w:rPr>
          <w:rFonts w:asciiTheme="minorHAnsi" w:eastAsia="Calibri" w:hAnsiTheme="minorHAnsi" w:cstheme="minorHAnsi"/>
          <w:color w:val="000000" w:themeColor="text1"/>
          <w:lang w:val="en-US"/>
        </w:rPr>
        <w:t>digital</w:t>
      </w:r>
      <w:r w:rsidRPr="00912DF1">
        <w:rPr>
          <w:rFonts w:asciiTheme="minorHAnsi" w:eastAsia="Calibri" w:hAnsiTheme="minorHAnsi" w:cstheme="minorHAnsi"/>
          <w:color w:val="000000" w:themeColor="text1"/>
        </w:rPr>
        <w:t xml:space="preserve"> </w:t>
      </w:r>
      <w:r w:rsidRPr="00912DF1">
        <w:rPr>
          <w:rFonts w:asciiTheme="minorHAnsi" w:eastAsia="Calibri" w:hAnsiTheme="minorHAnsi" w:cstheme="minorHAnsi"/>
          <w:color w:val="000000" w:themeColor="text1"/>
          <w:lang w:val="en-US"/>
        </w:rPr>
        <w:t>economy</w:t>
      </w:r>
      <w:r w:rsidRPr="00912DF1">
        <w:rPr>
          <w:rFonts w:asciiTheme="minorHAnsi" w:eastAsia="Calibri" w:hAnsiTheme="minorHAnsi" w:cstheme="minorHAnsi"/>
          <w:color w:val="000000" w:themeColor="text1"/>
        </w:rPr>
        <w:t xml:space="preserve"> </w:t>
      </w:r>
      <w:r w:rsidRPr="00912DF1">
        <w:rPr>
          <w:rFonts w:asciiTheme="minorHAnsi" w:eastAsia="Calibri" w:hAnsiTheme="minorHAnsi" w:cstheme="minorHAnsi"/>
          <w:color w:val="000000" w:themeColor="text1"/>
          <w:lang w:val="en-US"/>
        </w:rPr>
        <w:t>forum</w:t>
      </w:r>
      <w:r w:rsidRPr="00912DF1">
        <w:rPr>
          <w:rFonts w:asciiTheme="minorHAnsi" w:eastAsia="Calibri" w:hAnsiTheme="minorHAnsi" w:cstheme="minorHAnsi"/>
          <w:color w:val="000000" w:themeColor="text1"/>
        </w:rPr>
        <w:t xml:space="preserve"> 2022: </w:t>
      </w:r>
      <w:r w:rsidRPr="00912DF1">
        <w:rPr>
          <w:rFonts w:asciiTheme="minorHAnsi" w:eastAsia="Calibri" w:hAnsiTheme="minorHAnsi" w:cstheme="minorHAnsi"/>
          <w:color w:val="000000" w:themeColor="text1"/>
          <w:lang w:val="en-US"/>
        </w:rPr>
        <w:t>digital</w:t>
      </w:r>
      <w:r w:rsidRPr="00912DF1">
        <w:rPr>
          <w:rFonts w:asciiTheme="minorHAnsi" w:eastAsia="Calibri" w:hAnsiTheme="minorHAnsi" w:cstheme="minorHAnsi"/>
          <w:color w:val="000000" w:themeColor="text1"/>
        </w:rPr>
        <w:t xml:space="preserve"> </w:t>
      </w:r>
      <w:r w:rsidRPr="00912DF1">
        <w:rPr>
          <w:rFonts w:asciiTheme="minorHAnsi" w:eastAsia="Calibri" w:hAnsiTheme="minorHAnsi" w:cstheme="minorHAnsi"/>
          <w:color w:val="000000" w:themeColor="text1"/>
          <w:lang w:val="en-US"/>
        </w:rPr>
        <w:t>Greece</w:t>
      </w:r>
      <w:r w:rsidRPr="00912DF1">
        <w:rPr>
          <w:rFonts w:asciiTheme="minorHAnsi" w:eastAsia="Calibri" w:hAnsiTheme="minorHAnsi" w:cstheme="minorHAnsi"/>
          <w:color w:val="000000" w:themeColor="text1"/>
        </w:rPr>
        <w:t xml:space="preserve"> </w:t>
      </w:r>
      <w:r w:rsidRPr="00912DF1">
        <w:rPr>
          <w:rFonts w:asciiTheme="minorHAnsi" w:eastAsia="Calibri" w:hAnsiTheme="minorHAnsi" w:cstheme="minorHAnsi"/>
          <w:color w:val="000000" w:themeColor="text1"/>
          <w:lang w:val="en-US"/>
        </w:rPr>
        <w:t>in</w:t>
      </w:r>
      <w:r w:rsidRPr="00912DF1">
        <w:rPr>
          <w:rFonts w:asciiTheme="minorHAnsi" w:eastAsia="Calibri" w:hAnsiTheme="minorHAnsi" w:cstheme="minorHAnsi"/>
          <w:color w:val="000000" w:themeColor="text1"/>
        </w:rPr>
        <w:t xml:space="preserve"> </w:t>
      </w:r>
      <w:r w:rsidRPr="00912DF1">
        <w:rPr>
          <w:rFonts w:asciiTheme="minorHAnsi" w:eastAsia="Calibri" w:hAnsiTheme="minorHAnsi" w:cstheme="minorHAnsi"/>
          <w:color w:val="000000" w:themeColor="text1"/>
          <w:lang w:val="en-US"/>
        </w:rPr>
        <w:t>the</w:t>
      </w:r>
      <w:r w:rsidRPr="00912DF1">
        <w:rPr>
          <w:rFonts w:asciiTheme="minorHAnsi" w:eastAsia="Calibri" w:hAnsiTheme="minorHAnsi" w:cstheme="minorHAnsi"/>
          <w:color w:val="000000" w:themeColor="text1"/>
        </w:rPr>
        <w:t xml:space="preserve"> </w:t>
      </w:r>
      <w:r w:rsidRPr="00912DF1">
        <w:rPr>
          <w:rFonts w:asciiTheme="minorHAnsi" w:eastAsia="Calibri" w:hAnsiTheme="minorHAnsi" w:cstheme="minorHAnsi"/>
          <w:color w:val="000000" w:themeColor="text1"/>
          <w:lang w:val="en-US"/>
        </w:rPr>
        <w:t>spotlight</w:t>
      </w:r>
      <w:r w:rsidRPr="00912DF1">
        <w:rPr>
          <w:rFonts w:asciiTheme="minorHAnsi" w:eastAsia="Calibri" w:hAnsiTheme="minorHAnsi" w:cstheme="minorHAnsi"/>
          <w:color w:val="000000" w:themeColor="text1"/>
        </w:rPr>
        <w:t xml:space="preserve">, μπορείτε να αναζητήσετε στο </w:t>
      </w:r>
      <w:r w:rsidRPr="00912DF1">
        <w:rPr>
          <w:rFonts w:asciiTheme="minorHAnsi" w:eastAsia="Calibri" w:hAnsiTheme="minorHAnsi" w:cstheme="minorHAnsi"/>
          <w:color w:val="000000" w:themeColor="text1"/>
          <w:lang w:val="en-US"/>
        </w:rPr>
        <w:t>https</w:t>
      </w:r>
      <w:r w:rsidRPr="00912DF1">
        <w:rPr>
          <w:rFonts w:asciiTheme="minorHAnsi" w:eastAsia="Calibri" w:hAnsiTheme="minorHAnsi" w:cstheme="minorHAnsi"/>
          <w:color w:val="000000" w:themeColor="text1"/>
        </w:rPr>
        <w:t>://</w:t>
      </w:r>
      <w:proofErr w:type="spellStart"/>
      <w:r w:rsidRPr="00912DF1">
        <w:rPr>
          <w:rFonts w:asciiTheme="minorHAnsi" w:eastAsia="Calibri" w:hAnsiTheme="minorHAnsi" w:cstheme="minorHAnsi"/>
          <w:color w:val="000000" w:themeColor="text1"/>
          <w:lang w:val="en-US"/>
        </w:rPr>
        <w:t>deforum</w:t>
      </w:r>
      <w:proofErr w:type="spellEnd"/>
      <w:r w:rsidRPr="00912DF1">
        <w:rPr>
          <w:rFonts w:asciiTheme="minorHAnsi" w:eastAsia="Calibri" w:hAnsiTheme="minorHAnsi" w:cstheme="minorHAnsi"/>
          <w:color w:val="000000" w:themeColor="text1"/>
        </w:rPr>
        <w:t>.</w:t>
      </w:r>
      <w:proofErr w:type="spellStart"/>
      <w:r w:rsidRPr="00912DF1">
        <w:rPr>
          <w:rFonts w:asciiTheme="minorHAnsi" w:eastAsia="Calibri" w:hAnsiTheme="minorHAnsi" w:cstheme="minorHAnsi"/>
          <w:color w:val="000000" w:themeColor="text1"/>
          <w:lang w:val="en-US"/>
        </w:rPr>
        <w:t>sepe</w:t>
      </w:r>
      <w:proofErr w:type="spellEnd"/>
      <w:r w:rsidRPr="00912DF1">
        <w:rPr>
          <w:rFonts w:asciiTheme="minorHAnsi" w:eastAsia="Calibri" w:hAnsiTheme="minorHAnsi" w:cstheme="minorHAnsi"/>
          <w:color w:val="000000" w:themeColor="text1"/>
        </w:rPr>
        <w:t>.</w:t>
      </w:r>
      <w:r w:rsidRPr="00912DF1">
        <w:rPr>
          <w:rFonts w:asciiTheme="minorHAnsi" w:eastAsia="Calibri" w:hAnsiTheme="minorHAnsi" w:cstheme="minorHAnsi"/>
          <w:color w:val="000000" w:themeColor="text1"/>
          <w:lang w:val="en-US"/>
        </w:rPr>
        <w:t>gr</w:t>
      </w:r>
      <w:r w:rsidRPr="00912DF1">
        <w:rPr>
          <w:rFonts w:asciiTheme="minorHAnsi" w:eastAsia="Calibri" w:hAnsiTheme="minorHAnsi" w:cstheme="minorHAnsi"/>
          <w:color w:val="000000" w:themeColor="text1"/>
        </w:rPr>
        <w:t xml:space="preserve">/  </w:t>
      </w:r>
    </w:p>
    <w:p w14:paraId="6A3676FF" w14:textId="77777777" w:rsidR="00073DE3" w:rsidRPr="00912DF1" w:rsidRDefault="00073DE3" w:rsidP="00073DE3">
      <w:pPr>
        <w:suppressAutoHyphens/>
        <w:jc w:val="both"/>
        <w:rPr>
          <w:rFonts w:asciiTheme="minorHAnsi" w:eastAsia="Calibri" w:hAnsiTheme="minorHAnsi" w:cstheme="minorHAnsi"/>
          <w:color w:val="000000" w:themeColor="text1"/>
        </w:rPr>
      </w:pPr>
    </w:p>
    <w:p w14:paraId="468010F1" w14:textId="77777777" w:rsidR="00073DE3" w:rsidRPr="00C80E39" w:rsidRDefault="00073DE3" w:rsidP="00073DE3">
      <w:pPr>
        <w:suppressAutoHyphens/>
        <w:jc w:val="both"/>
        <w:rPr>
          <w:rFonts w:asciiTheme="minorHAnsi" w:eastAsia="Calibri" w:hAnsiTheme="minorHAnsi" w:cstheme="minorHAnsi"/>
          <w:b/>
          <w:bCs/>
          <w:color w:val="000000" w:themeColor="text1"/>
          <w:lang w:val="en-US"/>
        </w:rPr>
      </w:pPr>
      <w:r w:rsidRPr="001669E2">
        <w:rPr>
          <w:rFonts w:asciiTheme="minorHAnsi" w:eastAsia="Calibri" w:hAnsiTheme="minorHAnsi" w:cstheme="minorHAnsi"/>
          <w:b/>
          <w:bCs/>
          <w:color w:val="000000" w:themeColor="text1"/>
        </w:rPr>
        <w:t>Χορηγοί</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digital</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economy</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forum</w:t>
      </w:r>
      <w:r w:rsidRPr="00C80E39">
        <w:rPr>
          <w:rFonts w:asciiTheme="minorHAnsi" w:eastAsia="Calibri" w:hAnsiTheme="minorHAnsi" w:cstheme="minorHAnsi"/>
          <w:b/>
          <w:bCs/>
          <w:color w:val="000000" w:themeColor="text1"/>
          <w:lang w:val="en-US"/>
        </w:rPr>
        <w:t xml:space="preserve"> 2022</w:t>
      </w:r>
    </w:p>
    <w:p w14:paraId="3A16D481" w14:textId="77777777" w:rsidR="00073DE3" w:rsidRPr="00C80E39" w:rsidRDefault="00073DE3" w:rsidP="00073DE3">
      <w:pPr>
        <w:suppressAutoHyphens/>
        <w:jc w:val="both"/>
        <w:rPr>
          <w:rFonts w:asciiTheme="minorHAnsi" w:eastAsia="Calibri" w:hAnsiTheme="minorHAnsi" w:cstheme="minorHAnsi"/>
          <w:b/>
          <w:bCs/>
          <w:color w:val="000000" w:themeColor="text1"/>
          <w:lang w:val="en-US"/>
        </w:rPr>
      </w:pPr>
    </w:p>
    <w:p w14:paraId="18E3225F" w14:textId="77777777" w:rsidR="00073DE3" w:rsidRPr="00C80E39" w:rsidRDefault="00073DE3" w:rsidP="00073DE3">
      <w:pPr>
        <w:suppressAutoHyphens/>
        <w:jc w:val="both"/>
        <w:rPr>
          <w:rFonts w:asciiTheme="minorHAnsi" w:eastAsia="Calibri" w:hAnsiTheme="minorHAnsi" w:cstheme="minorHAnsi"/>
          <w:b/>
          <w:bCs/>
          <w:color w:val="000000" w:themeColor="text1"/>
          <w:lang w:val="en-US"/>
        </w:rPr>
      </w:pPr>
      <w:r w:rsidRPr="00912DF1">
        <w:rPr>
          <w:rFonts w:asciiTheme="minorHAnsi" w:eastAsia="Calibri" w:hAnsiTheme="minorHAnsi" w:cstheme="minorHAnsi"/>
          <w:b/>
          <w:bCs/>
          <w:color w:val="000000" w:themeColor="text1"/>
          <w:lang w:val="en-US"/>
        </w:rPr>
        <w:t>Platinum</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ATCOM</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Byte</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Deloitte</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HUAWEI</w:t>
      </w:r>
      <w:r w:rsidRPr="00C80E39">
        <w:rPr>
          <w:rFonts w:asciiTheme="minorHAnsi" w:eastAsia="Calibri" w:hAnsiTheme="minorHAnsi" w:cstheme="minorHAnsi"/>
          <w:b/>
          <w:bCs/>
          <w:color w:val="000000" w:themeColor="text1"/>
          <w:lang w:val="en-US"/>
        </w:rPr>
        <w:t xml:space="preserve">, </w:t>
      </w:r>
      <w:proofErr w:type="spellStart"/>
      <w:r w:rsidRPr="00912DF1">
        <w:rPr>
          <w:rFonts w:asciiTheme="minorHAnsi" w:eastAsia="Calibri" w:hAnsiTheme="minorHAnsi" w:cstheme="minorHAnsi"/>
          <w:b/>
          <w:bCs/>
          <w:color w:val="000000" w:themeColor="text1"/>
          <w:lang w:val="en-US"/>
        </w:rPr>
        <w:t>nvisionist</w:t>
      </w:r>
      <w:proofErr w:type="spellEnd"/>
    </w:p>
    <w:p w14:paraId="5CAA5141" w14:textId="77777777" w:rsidR="00073DE3" w:rsidRPr="00C80E39" w:rsidRDefault="00073DE3" w:rsidP="00073DE3">
      <w:pPr>
        <w:suppressAutoHyphens/>
        <w:jc w:val="both"/>
        <w:rPr>
          <w:rFonts w:asciiTheme="minorHAnsi" w:eastAsia="Calibri" w:hAnsiTheme="minorHAnsi" w:cstheme="minorHAnsi"/>
          <w:b/>
          <w:bCs/>
          <w:color w:val="000000" w:themeColor="text1"/>
          <w:lang w:val="en-US"/>
        </w:rPr>
      </w:pPr>
    </w:p>
    <w:p w14:paraId="0CFC140A" w14:textId="77777777" w:rsidR="00073DE3" w:rsidRPr="00C80E39" w:rsidRDefault="00073DE3" w:rsidP="00073DE3">
      <w:pPr>
        <w:suppressAutoHyphens/>
        <w:jc w:val="both"/>
        <w:rPr>
          <w:rFonts w:asciiTheme="minorHAnsi" w:eastAsia="Calibri" w:hAnsiTheme="minorHAnsi" w:cstheme="minorHAnsi"/>
          <w:b/>
          <w:bCs/>
          <w:color w:val="000000" w:themeColor="text1"/>
          <w:lang w:val="en-US"/>
        </w:rPr>
      </w:pPr>
      <w:r w:rsidRPr="00912DF1">
        <w:rPr>
          <w:rFonts w:asciiTheme="minorHAnsi" w:eastAsia="Calibri" w:hAnsiTheme="minorHAnsi" w:cstheme="minorHAnsi"/>
          <w:b/>
          <w:bCs/>
          <w:color w:val="000000" w:themeColor="text1"/>
          <w:lang w:val="en-US"/>
        </w:rPr>
        <w:t>Gold</w:t>
      </w:r>
      <w:r w:rsidRPr="00C80E39">
        <w:rPr>
          <w:rFonts w:asciiTheme="minorHAnsi" w:eastAsia="Calibri" w:hAnsiTheme="minorHAnsi" w:cstheme="minorHAnsi"/>
          <w:b/>
          <w:bCs/>
          <w:color w:val="000000" w:themeColor="text1"/>
          <w:lang w:val="en-US"/>
        </w:rPr>
        <w:t xml:space="preserve">: 01 </w:t>
      </w:r>
      <w:r w:rsidRPr="00912DF1">
        <w:rPr>
          <w:rFonts w:asciiTheme="minorHAnsi" w:eastAsia="Calibri" w:hAnsiTheme="minorHAnsi" w:cstheme="minorHAnsi"/>
          <w:b/>
          <w:bCs/>
          <w:color w:val="000000" w:themeColor="text1"/>
          <w:lang w:val="en-US"/>
        </w:rPr>
        <w:t>SOLUTIONS</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Hellas</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COSMOS</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BUSINESS</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SYSTEMS</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COSMOTE</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DBC</w:t>
      </w:r>
      <w:r w:rsidRPr="00C80E39">
        <w:rPr>
          <w:rFonts w:asciiTheme="minorHAnsi" w:eastAsia="Calibri" w:hAnsiTheme="minorHAnsi" w:cstheme="minorHAnsi"/>
          <w:b/>
          <w:bCs/>
          <w:color w:val="000000" w:themeColor="text1"/>
          <w:lang w:val="en-US"/>
        </w:rPr>
        <w:t xml:space="preserve"> </w:t>
      </w:r>
      <w:proofErr w:type="spellStart"/>
      <w:r w:rsidRPr="00912DF1">
        <w:rPr>
          <w:rFonts w:asciiTheme="minorHAnsi" w:eastAsia="Calibri" w:hAnsiTheme="minorHAnsi" w:cstheme="minorHAnsi"/>
          <w:b/>
          <w:bCs/>
          <w:color w:val="000000" w:themeColor="text1"/>
          <w:lang w:val="en-US"/>
        </w:rPr>
        <w:t>diadikasia</w:t>
      </w:r>
      <w:proofErr w:type="spellEnd"/>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DELL</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Technologies</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EPSILONNET</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FORTINET</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GCC</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Hewlett</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Packard</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Enterprise</w:t>
      </w:r>
      <w:r w:rsidRPr="00C80E39">
        <w:rPr>
          <w:rFonts w:asciiTheme="minorHAnsi" w:eastAsia="Calibri" w:hAnsiTheme="minorHAnsi" w:cstheme="minorHAnsi"/>
          <w:b/>
          <w:bCs/>
          <w:color w:val="000000" w:themeColor="text1"/>
          <w:lang w:val="en-US"/>
        </w:rPr>
        <w:t xml:space="preserve"> - </w:t>
      </w:r>
      <w:r w:rsidRPr="00912DF1">
        <w:rPr>
          <w:rFonts w:asciiTheme="minorHAnsi" w:eastAsia="Calibri" w:hAnsiTheme="minorHAnsi" w:cstheme="minorHAnsi"/>
          <w:b/>
          <w:bCs/>
          <w:color w:val="000000" w:themeColor="text1"/>
          <w:lang w:val="en-US"/>
        </w:rPr>
        <w:t>Infinitum</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IBM</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INTRACOM</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TELECOM</w:t>
      </w:r>
      <w:r w:rsidRPr="00C80E39">
        <w:rPr>
          <w:rFonts w:asciiTheme="minorHAnsi" w:eastAsia="Calibri" w:hAnsiTheme="minorHAnsi" w:cstheme="minorHAnsi"/>
          <w:b/>
          <w:bCs/>
          <w:color w:val="000000" w:themeColor="text1"/>
          <w:lang w:val="en-US"/>
        </w:rPr>
        <w:t xml:space="preserve">, </w:t>
      </w:r>
      <w:r w:rsidRPr="001669E2">
        <w:rPr>
          <w:rFonts w:asciiTheme="minorHAnsi" w:eastAsia="Calibri" w:hAnsiTheme="minorHAnsi" w:cstheme="minorHAnsi"/>
          <w:b/>
          <w:bCs/>
          <w:color w:val="000000" w:themeColor="text1"/>
        </w:rPr>
        <w:t>ΚΩΤΣΟΒΟΛΟΣ</w:t>
      </w:r>
      <w:r w:rsidRPr="00C80E39">
        <w:rPr>
          <w:rFonts w:asciiTheme="minorHAnsi" w:eastAsia="Calibri" w:hAnsiTheme="minorHAnsi" w:cstheme="minorHAnsi"/>
          <w:b/>
          <w:bCs/>
          <w:color w:val="000000" w:themeColor="text1"/>
          <w:lang w:val="en-US"/>
        </w:rPr>
        <w:t xml:space="preserve">, </w:t>
      </w:r>
      <w:proofErr w:type="spellStart"/>
      <w:r w:rsidRPr="00912DF1">
        <w:rPr>
          <w:rFonts w:asciiTheme="minorHAnsi" w:eastAsia="Calibri" w:hAnsiTheme="minorHAnsi" w:cstheme="minorHAnsi"/>
          <w:b/>
          <w:bCs/>
          <w:color w:val="000000" w:themeColor="text1"/>
          <w:lang w:val="en-US"/>
        </w:rPr>
        <w:t>kyndryl</w:t>
      </w:r>
      <w:proofErr w:type="spellEnd"/>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Lenovo</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Microsoft</w:t>
      </w:r>
      <w:r w:rsidRPr="00C80E39">
        <w:rPr>
          <w:rFonts w:asciiTheme="minorHAnsi" w:eastAsia="Calibri" w:hAnsiTheme="minorHAnsi" w:cstheme="minorHAnsi"/>
          <w:b/>
          <w:bCs/>
          <w:color w:val="000000" w:themeColor="text1"/>
          <w:lang w:val="en-US"/>
        </w:rPr>
        <w:t xml:space="preserve">, </w:t>
      </w:r>
      <w:proofErr w:type="spellStart"/>
      <w:r w:rsidRPr="00912DF1">
        <w:rPr>
          <w:rFonts w:asciiTheme="minorHAnsi" w:eastAsia="Calibri" w:hAnsiTheme="minorHAnsi" w:cstheme="minorHAnsi"/>
          <w:b/>
          <w:bCs/>
          <w:color w:val="000000" w:themeColor="text1"/>
          <w:lang w:val="en-US"/>
        </w:rPr>
        <w:t>Netcompany</w:t>
      </w:r>
      <w:r w:rsidRPr="00C80E39">
        <w:rPr>
          <w:rFonts w:asciiTheme="minorHAnsi" w:eastAsia="Calibri" w:hAnsiTheme="minorHAnsi" w:cstheme="minorHAnsi"/>
          <w:b/>
          <w:bCs/>
          <w:color w:val="000000" w:themeColor="text1"/>
          <w:lang w:val="en-US"/>
        </w:rPr>
        <w:t>-</w:t>
      </w:r>
      <w:r w:rsidRPr="00912DF1">
        <w:rPr>
          <w:rFonts w:asciiTheme="minorHAnsi" w:eastAsia="Calibri" w:hAnsiTheme="minorHAnsi" w:cstheme="minorHAnsi"/>
          <w:b/>
          <w:bCs/>
          <w:color w:val="000000" w:themeColor="text1"/>
          <w:lang w:val="en-US"/>
        </w:rPr>
        <w:t>Intrasoft</w:t>
      </w:r>
      <w:proofErr w:type="spellEnd"/>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NOVA</w:t>
      </w:r>
      <w:r w:rsidRPr="00C80E39">
        <w:rPr>
          <w:rFonts w:asciiTheme="minorHAnsi" w:eastAsia="Calibri" w:hAnsiTheme="minorHAnsi" w:cstheme="minorHAnsi"/>
          <w:b/>
          <w:bCs/>
          <w:color w:val="000000" w:themeColor="text1"/>
          <w:lang w:val="en-US"/>
        </w:rPr>
        <w:t xml:space="preserve">, </w:t>
      </w:r>
      <w:r w:rsidRPr="001669E2">
        <w:rPr>
          <w:rFonts w:asciiTheme="minorHAnsi" w:eastAsia="Calibri" w:hAnsiTheme="minorHAnsi" w:cstheme="minorHAnsi"/>
          <w:b/>
          <w:bCs/>
          <w:color w:val="000000" w:themeColor="text1"/>
        </w:rPr>
        <w:t>ΠΛΑΙΣΙΟ</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Profile</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Software</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SAMSUNG</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SOFTONE</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SPACE</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Hellas</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Uni</w:t>
      </w:r>
      <w:r w:rsidRPr="00C80E39">
        <w:rPr>
          <w:rFonts w:asciiTheme="minorHAnsi" w:eastAsia="Calibri" w:hAnsiTheme="minorHAnsi" w:cstheme="minorHAnsi"/>
          <w:b/>
          <w:bCs/>
          <w:color w:val="000000" w:themeColor="text1"/>
          <w:lang w:val="en-US"/>
        </w:rPr>
        <w:t xml:space="preserve"> </w:t>
      </w:r>
      <w:r w:rsidRPr="00912DF1">
        <w:rPr>
          <w:rFonts w:asciiTheme="minorHAnsi" w:eastAsia="Calibri" w:hAnsiTheme="minorHAnsi" w:cstheme="minorHAnsi"/>
          <w:b/>
          <w:bCs/>
          <w:color w:val="000000" w:themeColor="text1"/>
          <w:lang w:val="en-US"/>
        </w:rPr>
        <w:t>Systems</w:t>
      </w:r>
    </w:p>
    <w:p w14:paraId="3D998CEA" w14:textId="77777777" w:rsidR="00073DE3" w:rsidRPr="00C80E39" w:rsidRDefault="00073DE3" w:rsidP="00073DE3">
      <w:pPr>
        <w:suppressAutoHyphens/>
        <w:jc w:val="both"/>
        <w:rPr>
          <w:rFonts w:asciiTheme="minorHAnsi" w:eastAsia="Calibri" w:hAnsiTheme="minorHAnsi" w:cstheme="minorHAnsi"/>
          <w:b/>
          <w:bCs/>
          <w:color w:val="000000" w:themeColor="text1"/>
          <w:lang w:val="en-US"/>
        </w:rPr>
      </w:pPr>
    </w:p>
    <w:p w14:paraId="46BFB936" w14:textId="77777777" w:rsidR="00073DE3" w:rsidRPr="00912DF1" w:rsidRDefault="00073DE3" w:rsidP="00073DE3">
      <w:pPr>
        <w:suppressAutoHyphens/>
        <w:jc w:val="both"/>
        <w:rPr>
          <w:rFonts w:asciiTheme="minorHAnsi" w:eastAsia="Calibri" w:hAnsiTheme="minorHAnsi" w:cstheme="minorHAnsi"/>
          <w:b/>
          <w:bCs/>
          <w:color w:val="000000" w:themeColor="text1"/>
          <w:lang w:val="en-US"/>
        </w:rPr>
      </w:pPr>
      <w:r w:rsidRPr="00912DF1">
        <w:rPr>
          <w:rFonts w:asciiTheme="minorHAnsi" w:eastAsia="Calibri" w:hAnsiTheme="minorHAnsi" w:cstheme="minorHAnsi"/>
          <w:b/>
          <w:bCs/>
          <w:color w:val="000000" w:themeColor="text1"/>
          <w:lang w:val="en-US"/>
        </w:rPr>
        <w:t>Silver: Bitdefender, collectives, Digital Realty, OTS, Real Consulting, SPARKLE</w:t>
      </w:r>
    </w:p>
    <w:p w14:paraId="44311C0B" w14:textId="77777777" w:rsidR="00073DE3" w:rsidRPr="00912DF1" w:rsidRDefault="00073DE3" w:rsidP="00073DE3">
      <w:pPr>
        <w:suppressAutoHyphens/>
        <w:jc w:val="both"/>
        <w:rPr>
          <w:rFonts w:asciiTheme="minorHAnsi" w:eastAsia="Calibri" w:hAnsiTheme="minorHAnsi" w:cstheme="minorHAnsi"/>
          <w:b/>
          <w:bCs/>
          <w:color w:val="000000" w:themeColor="text1"/>
          <w:lang w:val="en-US"/>
        </w:rPr>
      </w:pPr>
    </w:p>
    <w:p w14:paraId="2B0D9A27" w14:textId="77777777" w:rsidR="00073DE3" w:rsidRPr="00912DF1" w:rsidRDefault="00073DE3" w:rsidP="00073DE3">
      <w:pPr>
        <w:suppressAutoHyphens/>
        <w:jc w:val="both"/>
        <w:rPr>
          <w:rFonts w:asciiTheme="minorHAnsi" w:eastAsia="Calibri" w:hAnsiTheme="minorHAnsi" w:cstheme="minorHAnsi"/>
          <w:b/>
          <w:bCs/>
          <w:color w:val="000000" w:themeColor="text1"/>
          <w:lang w:val="en-US"/>
        </w:rPr>
      </w:pPr>
      <w:r w:rsidRPr="00912DF1">
        <w:rPr>
          <w:rFonts w:asciiTheme="minorHAnsi" w:eastAsia="Calibri" w:hAnsiTheme="minorHAnsi" w:cstheme="minorHAnsi"/>
          <w:b/>
          <w:bCs/>
          <w:color w:val="000000" w:themeColor="text1"/>
          <w:lang w:val="en-US"/>
        </w:rPr>
        <w:t xml:space="preserve">Bronze: Ericsson, </w:t>
      </w:r>
      <w:proofErr w:type="spellStart"/>
      <w:r w:rsidRPr="00912DF1">
        <w:rPr>
          <w:rFonts w:asciiTheme="minorHAnsi" w:eastAsia="Calibri" w:hAnsiTheme="minorHAnsi" w:cstheme="minorHAnsi"/>
          <w:b/>
          <w:bCs/>
          <w:color w:val="000000" w:themeColor="text1"/>
          <w:lang w:val="en-US"/>
        </w:rPr>
        <w:t>iKnowHow</w:t>
      </w:r>
      <w:proofErr w:type="spellEnd"/>
      <w:r w:rsidRPr="00912DF1">
        <w:rPr>
          <w:rFonts w:asciiTheme="minorHAnsi" w:eastAsia="Calibri" w:hAnsiTheme="minorHAnsi" w:cstheme="minorHAnsi"/>
          <w:b/>
          <w:bCs/>
          <w:color w:val="000000" w:themeColor="text1"/>
          <w:lang w:val="en-US"/>
        </w:rPr>
        <w:t xml:space="preserve">, </w:t>
      </w:r>
      <w:proofErr w:type="spellStart"/>
      <w:r w:rsidRPr="00912DF1">
        <w:rPr>
          <w:rFonts w:asciiTheme="minorHAnsi" w:eastAsia="Calibri" w:hAnsiTheme="minorHAnsi" w:cstheme="minorHAnsi"/>
          <w:b/>
          <w:bCs/>
          <w:color w:val="000000" w:themeColor="text1"/>
          <w:lang w:val="en-US"/>
        </w:rPr>
        <w:t>oktabit</w:t>
      </w:r>
      <w:proofErr w:type="spellEnd"/>
      <w:r w:rsidRPr="00912DF1">
        <w:rPr>
          <w:rFonts w:asciiTheme="minorHAnsi" w:eastAsia="Calibri" w:hAnsiTheme="minorHAnsi" w:cstheme="minorHAnsi"/>
          <w:b/>
          <w:bCs/>
          <w:color w:val="000000" w:themeColor="text1"/>
          <w:lang w:val="en-US"/>
        </w:rPr>
        <w:t xml:space="preserve">, Vodafone, </w:t>
      </w:r>
      <w:proofErr w:type="spellStart"/>
      <w:r w:rsidRPr="00912DF1">
        <w:rPr>
          <w:rFonts w:asciiTheme="minorHAnsi" w:eastAsia="Calibri" w:hAnsiTheme="minorHAnsi" w:cstheme="minorHAnsi"/>
          <w:b/>
          <w:bCs/>
          <w:color w:val="000000" w:themeColor="text1"/>
          <w:lang w:val="en-US"/>
        </w:rPr>
        <w:t>westnet</w:t>
      </w:r>
      <w:proofErr w:type="spellEnd"/>
    </w:p>
    <w:p w14:paraId="43DFA0EF" w14:textId="77777777" w:rsidR="00073DE3" w:rsidRPr="00912DF1" w:rsidRDefault="00073DE3" w:rsidP="00073DE3">
      <w:pPr>
        <w:suppressAutoHyphens/>
        <w:jc w:val="both"/>
        <w:rPr>
          <w:rFonts w:asciiTheme="minorHAnsi" w:eastAsia="Calibri" w:hAnsiTheme="minorHAnsi" w:cstheme="minorHAnsi"/>
          <w:b/>
          <w:bCs/>
          <w:color w:val="000000" w:themeColor="text1"/>
          <w:lang w:val="en-US"/>
        </w:rPr>
      </w:pPr>
    </w:p>
    <w:p w14:paraId="32E73BB2" w14:textId="39058C4F" w:rsidR="00162CE8" w:rsidRPr="00912DF1" w:rsidRDefault="00073DE3" w:rsidP="00073DE3">
      <w:pPr>
        <w:suppressAutoHyphens/>
        <w:jc w:val="both"/>
        <w:rPr>
          <w:rFonts w:asciiTheme="minorHAnsi" w:eastAsia="Calibri" w:hAnsiTheme="minorHAnsi" w:cstheme="minorHAnsi"/>
          <w:b/>
          <w:bCs/>
          <w:color w:val="000000" w:themeColor="text1"/>
          <w:lang w:val="en-US"/>
        </w:rPr>
      </w:pPr>
      <w:r w:rsidRPr="00912DF1">
        <w:rPr>
          <w:rFonts w:asciiTheme="minorHAnsi" w:eastAsia="Calibri" w:hAnsiTheme="minorHAnsi" w:cstheme="minorHAnsi"/>
          <w:b/>
          <w:bCs/>
          <w:color w:val="000000" w:themeColor="text1"/>
          <w:lang w:val="en-US"/>
        </w:rPr>
        <w:t>Media sponsors: MEGA, ΤΟ ΒΗΜΑ, TA NEA, in.gr, ot.gr, ΑΘΗΝΑΪΚΟ ΠΡΑΚΤΟΡΕΙΟ ΕΙΔΗΣΕΩΝ-ΜΑΚΕΔΟΝΙΚΟ ΠΡΑΚΤΟΡΕΙΟ ΕΙΔΗΣΕΩΝ, Daily Fax, eforologia.gr, ictplus.gr, INDUSTRY, infocom.gr, interestingpeople.gr, Marketing Week, NetFax,</w:t>
      </w:r>
      <w:r w:rsidR="00DD7A1B" w:rsidRPr="00DD7A1B">
        <w:rPr>
          <w:lang w:val="en-US"/>
        </w:rPr>
        <w:t xml:space="preserve"> </w:t>
      </w:r>
      <w:r w:rsidR="007D32AD">
        <w:rPr>
          <w:rFonts w:asciiTheme="minorHAnsi" w:eastAsia="Calibri" w:hAnsiTheme="minorHAnsi" w:cstheme="minorHAnsi"/>
          <w:b/>
          <w:bCs/>
          <w:color w:val="000000" w:themeColor="text1"/>
          <w:lang w:val="en-US"/>
        </w:rPr>
        <w:t>one c</w:t>
      </w:r>
      <w:r w:rsidR="00DD7A1B" w:rsidRPr="00DD7A1B">
        <w:rPr>
          <w:rFonts w:asciiTheme="minorHAnsi" w:eastAsia="Calibri" w:hAnsiTheme="minorHAnsi" w:cstheme="minorHAnsi"/>
          <w:b/>
          <w:bCs/>
          <w:color w:val="000000" w:themeColor="text1"/>
          <w:lang w:val="en-US"/>
        </w:rPr>
        <w:t>hannel</w:t>
      </w:r>
      <w:r w:rsidR="00DD7A1B">
        <w:rPr>
          <w:rFonts w:asciiTheme="minorHAnsi" w:eastAsia="Calibri" w:hAnsiTheme="minorHAnsi" w:cstheme="minorHAnsi"/>
          <w:b/>
          <w:bCs/>
          <w:color w:val="000000" w:themeColor="text1"/>
          <w:lang w:val="en-US"/>
        </w:rPr>
        <w:t>,</w:t>
      </w:r>
      <w:r w:rsidRPr="00912DF1">
        <w:rPr>
          <w:rFonts w:asciiTheme="minorHAnsi" w:eastAsia="Calibri" w:hAnsiTheme="minorHAnsi" w:cstheme="minorHAnsi"/>
          <w:b/>
          <w:bCs/>
          <w:color w:val="000000" w:themeColor="text1"/>
          <w:lang w:val="en-US"/>
        </w:rPr>
        <w:t xml:space="preserve"> palo.gr, taxheaven.gr, techblog.gr, techpress.gr, sepe.gr</w:t>
      </w:r>
    </w:p>
    <w:p w14:paraId="32634208" w14:textId="77777777" w:rsidR="00795CE4" w:rsidRPr="00912DF1" w:rsidRDefault="00795CE4" w:rsidP="008C76CD">
      <w:pPr>
        <w:suppressAutoHyphens/>
        <w:jc w:val="both"/>
        <w:rPr>
          <w:rFonts w:asciiTheme="minorHAnsi" w:eastAsia="Calibri" w:hAnsiTheme="minorHAnsi" w:cstheme="minorHAnsi"/>
          <w:color w:val="000000" w:themeColor="text1"/>
          <w:lang w:val="en-US"/>
        </w:rPr>
      </w:pPr>
    </w:p>
    <w:p w14:paraId="25C3B9F9" w14:textId="77777777" w:rsidR="007B4B94" w:rsidRPr="00701DC3" w:rsidRDefault="007B4B94" w:rsidP="008C76CD">
      <w:pPr>
        <w:pBdr>
          <w:bottom w:val="single" w:sz="4" w:space="1" w:color="auto"/>
        </w:pBdr>
        <w:jc w:val="center"/>
        <w:rPr>
          <w:rFonts w:asciiTheme="minorHAnsi" w:eastAsia="Calibri" w:hAnsiTheme="minorHAnsi" w:cstheme="minorHAnsi"/>
          <w:sz w:val="22"/>
          <w:szCs w:val="22"/>
        </w:rPr>
      </w:pPr>
      <w:r w:rsidRPr="00701DC3">
        <w:rPr>
          <w:rFonts w:asciiTheme="minorHAnsi" w:eastAsia="Calibri" w:hAnsiTheme="minorHAnsi" w:cstheme="minorHAnsi"/>
          <w:sz w:val="22"/>
          <w:szCs w:val="22"/>
        </w:rPr>
        <w:t>###</w:t>
      </w:r>
    </w:p>
    <w:p w14:paraId="60C24332" w14:textId="77777777" w:rsidR="007B4B94" w:rsidRPr="00701DC3" w:rsidRDefault="007B4B94" w:rsidP="008C76CD">
      <w:pPr>
        <w:pBdr>
          <w:bottom w:val="single" w:sz="4" w:space="1" w:color="auto"/>
        </w:pBdr>
        <w:jc w:val="both"/>
        <w:rPr>
          <w:rFonts w:asciiTheme="minorHAnsi" w:eastAsia="Calibri" w:hAnsiTheme="minorHAnsi" w:cstheme="minorHAnsi"/>
          <w:sz w:val="22"/>
          <w:szCs w:val="22"/>
        </w:rPr>
      </w:pPr>
    </w:p>
    <w:p w14:paraId="1798C8C8" w14:textId="77777777" w:rsidR="007B4B94" w:rsidRPr="00701DC3" w:rsidRDefault="007B4B94" w:rsidP="008C76CD">
      <w:pPr>
        <w:widowControl w:val="0"/>
        <w:suppressAutoHyphens/>
        <w:overflowPunct w:val="0"/>
        <w:autoSpaceDE w:val="0"/>
        <w:autoSpaceDN w:val="0"/>
        <w:jc w:val="both"/>
        <w:textAlignment w:val="baseline"/>
        <w:rPr>
          <w:rFonts w:asciiTheme="minorHAnsi" w:hAnsiTheme="minorHAnsi" w:cstheme="minorHAnsi"/>
          <w:kern w:val="3"/>
          <w:sz w:val="22"/>
          <w:szCs w:val="22"/>
          <w:lang w:eastAsia="el-GR"/>
        </w:rPr>
      </w:pPr>
    </w:p>
    <w:p w14:paraId="5B5B5E8C" w14:textId="1FB34E57" w:rsidR="007B4B94" w:rsidRPr="007B4B94" w:rsidRDefault="007B4B94" w:rsidP="008C76CD">
      <w:pPr>
        <w:widowControl w:val="0"/>
        <w:suppressAutoHyphens/>
        <w:overflowPunct w:val="0"/>
        <w:autoSpaceDE w:val="0"/>
        <w:autoSpaceDN w:val="0"/>
        <w:jc w:val="both"/>
        <w:textAlignment w:val="baseline"/>
        <w:rPr>
          <w:rFonts w:ascii="Calibri" w:hAnsi="Calibri"/>
          <w:kern w:val="3"/>
          <w:sz w:val="16"/>
          <w:szCs w:val="20"/>
          <w:lang w:eastAsia="el-GR"/>
        </w:rPr>
      </w:pPr>
      <w:r w:rsidRPr="007B4B94">
        <w:rPr>
          <w:rFonts w:ascii="Calibri" w:hAnsi="Calibri"/>
          <w:kern w:val="3"/>
          <w:sz w:val="16"/>
          <w:szCs w:val="16"/>
          <w:lang w:eastAsia="el-GR"/>
        </w:rPr>
        <w:t>Ο</w:t>
      </w:r>
      <w:r w:rsidR="00ED0B32">
        <w:rPr>
          <w:rFonts w:ascii="Calibri" w:hAnsi="Calibri"/>
          <w:kern w:val="3"/>
          <w:sz w:val="16"/>
          <w:szCs w:val="16"/>
          <w:lang w:eastAsia="el-GR"/>
        </w:rPr>
        <w:t xml:space="preserve"> </w:t>
      </w:r>
      <w:r w:rsidRPr="007B4B94">
        <w:rPr>
          <w:rFonts w:ascii="Calibri" w:hAnsi="Calibri"/>
          <w:kern w:val="3"/>
          <w:sz w:val="16"/>
          <w:szCs w:val="16"/>
          <w:lang w:eastAsia="el-GR"/>
        </w:rPr>
        <w:t>Σύνδεσμος</w:t>
      </w:r>
      <w:r w:rsidR="00ED0B32">
        <w:rPr>
          <w:rFonts w:ascii="Calibri" w:hAnsi="Calibri"/>
          <w:kern w:val="3"/>
          <w:sz w:val="16"/>
          <w:szCs w:val="16"/>
          <w:lang w:eastAsia="el-GR"/>
        </w:rPr>
        <w:t xml:space="preserve"> </w:t>
      </w:r>
      <w:r w:rsidRPr="007B4B94">
        <w:rPr>
          <w:rFonts w:ascii="Calibri" w:hAnsi="Calibri"/>
          <w:kern w:val="3"/>
          <w:sz w:val="16"/>
          <w:szCs w:val="16"/>
          <w:lang w:eastAsia="el-GR"/>
        </w:rPr>
        <w:t>Επιχειρήσεων</w:t>
      </w:r>
      <w:r w:rsidR="00ED0B32">
        <w:rPr>
          <w:rFonts w:ascii="Calibri" w:hAnsi="Calibri"/>
          <w:kern w:val="3"/>
          <w:sz w:val="16"/>
          <w:szCs w:val="16"/>
          <w:lang w:eastAsia="el-GR"/>
        </w:rPr>
        <w:t xml:space="preserve"> </w:t>
      </w:r>
      <w:r w:rsidRPr="007B4B94">
        <w:rPr>
          <w:rFonts w:ascii="Calibri" w:hAnsi="Calibri"/>
          <w:kern w:val="3"/>
          <w:sz w:val="16"/>
          <w:szCs w:val="16"/>
          <w:lang w:eastAsia="el-GR"/>
        </w:rPr>
        <w:t>Πληροφορικής</w:t>
      </w:r>
      <w:r w:rsidR="00ED0B32">
        <w:rPr>
          <w:rFonts w:ascii="Calibri" w:hAnsi="Calibri"/>
          <w:kern w:val="3"/>
          <w:sz w:val="16"/>
          <w:szCs w:val="16"/>
          <w:lang w:eastAsia="el-GR"/>
        </w:rPr>
        <w:t xml:space="preserve"> </w:t>
      </w:r>
      <w:r w:rsidRPr="007B4B94">
        <w:rPr>
          <w:rFonts w:ascii="Calibri" w:hAnsi="Calibri"/>
          <w:kern w:val="3"/>
          <w:sz w:val="16"/>
          <w:szCs w:val="16"/>
          <w:lang w:eastAsia="el-GR"/>
        </w:rPr>
        <w:t>&amp;</w:t>
      </w:r>
      <w:r w:rsidR="00ED0B32">
        <w:rPr>
          <w:rFonts w:ascii="Calibri" w:hAnsi="Calibri"/>
          <w:kern w:val="3"/>
          <w:sz w:val="16"/>
          <w:szCs w:val="16"/>
          <w:lang w:eastAsia="el-GR"/>
        </w:rPr>
        <w:t xml:space="preserve"> </w:t>
      </w:r>
      <w:r w:rsidRPr="007B4B94">
        <w:rPr>
          <w:rFonts w:ascii="Calibri" w:hAnsi="Calibri"/>
          <w:kern w:val="3"/>
          <w:sz w:val="16"/>
          <w:szCs w:val="16"/>
          <w:lang w:eastAsia="el-GR"/>
        </w:rPr>
        <w:t>Επικοινωνιών</w:t>
      </w:r>
      <w:r w:rsidR="00ED0B32">
        <w:rPr>
          <w:rFonts w:ascii="Calibri" w:hAnsi="Calibri"/>
          <w:kern w:val="3"/>
          <w:sz w:val="16"/>
          <w:szCs w:val="16"/>
          <w:lang w:eastAsia="el-GR"/>
        </w:rPr>
        <w:t xml:space="preserve"> </w:t>
      </w:r>
      <w:r w:rsidRPr="007B4B94">
        <w:rPr>
          <w:rFonts w:ascii="Calibri" w:hAnsi="Calibri"/>
          <w:kern w:val="3"/>
          <w:sz w:val="16"/>
          <w:szCs w:val="16"/>
          <w:lang w:eastAsia="el-GR"/>
        </w:rPr>
        <w:t>Ελλάδας</w:t>
      </w:r>
      <w:r w:rsidR="00ED0B32">
        <w:rPr>
          <w:rFonts w:ascii="Calibri" w:hAnsi="Calibri"/>
          <w:kern w:val="3"/>
          <w:sz w:val="16"/>
          <w:szCs w:val="16"/>
          <w:lang w:eastAsia="el-GR"/>
        </w:rPr>
        <w:t xml:space="preserve"> </w:t>
      </w:r>
      <w:r w:rsidRPr="007B4B94">
        <w:rPr>
          <w:rFonts w:ascii="Calibri" w:hAnsi="Calibri"/>
          <w:kern w:val="3"/>
          <w:sz w:val="16"/>
          <w:szCs w:val="16"/>
          <w:lang w:eastAsia="el-GR"/>
        </w:rPr>
        <w:t>ιδρύθηκε</w:t>
      </w:r>
      <w:r w:rsidR="00ED0B32">
        <w:rPr>
          <w:rFonts w:ascii="Calibri" w:hAnsi="Calibri"/>
          <w:kern w:val="3"/>
          <w:sz w:val="16"/>
          <w:szCs w:val="16"/>
          <w:lang w:eastAsia="el-GR"/>
        </w:rPr>
        <w:t xml:space="preserve"> </w:t>
      </w:r>
      <w:r w:rsidRPr="007B4B94">
        <w:rPr>
          <w:rFonts w:ascii="Calibri" w:hAnsi="Calibri"/>
          <w:kern w:val="3"/>
          <w:sz w:val="16"/>
          <w:szCs w:val="16"/>
          <w:lang w:eastAsia="el-GR"/>
        </w:rPr>
        <w:t>το</w:t>
      </w:r>
      <w:r w:rsidR="00ED0B32">
        <w:rPr>
          <w:rFonts w:ascii="Calibri" w:hAnsi="Calibri"/>
          <w:kern w:val="3"/>
          <w:sz w:val="16"/>
          <w:szCs w:val="16"/>
          <w:lang w:eastAsia="el-GR"/>
        </w:rPr>
        <w:t xml:space="preserve"> </w:t>
      </w:r>
      <w:r w:rsidRPr="007B4B94">
        <w:rPr>
          <w:rFonts w:ascii="Calibri" w:hAnsi="Calibri"/>
          <w:kern w:val="3"/>
          <w:sz w:val="16"/>
          <w:szCs w:val="16"/>
          <w:lang w:eastAsia="el-GR"/>
        </w:rPr>
        <w:t>Φεβρουάριο</w:t>
      </w:r>
      <w:r w:rsidR="00ED0B32">
        <w:rPr>
          <w:rFonts w:ascii="Calibri" w:hAnsi="Calibri"/>
          <w:kern w:val="3"/>
          <w:sz w:val="16"/>
          <w:szCs w:val="16"/>
          <w:lang w:eastAsia="el-GR"/>
        </w:rPr>
        <w:t xml:space="preserve"> </w:t>
      </w:r>
      <w:r w:rsidRPr="007B4B94">
        <w:rPr>
          <w:rFonts w:ascii="Calibri" w:hAnsi="Calibri"/>
          <w:kern w:val="3"/>
          <w:sz w:val="16"/>
          <w:szCs w:val="16"/>
          <w:lang w:eastAsia="el-GR"/>
        </w:rPr>
        <w:t>του</w:t>
      </w:r>
      <w:r w:rsidR="00ED0B32">
        <w:rPr>
          <w:rFonts w:ascii="Calibri" w:hAnsi="Calibri"/>
          <w:kern w:val="3"/>
          <w:sz w:val="16"/>
          <w:szCs w:val="16"/>
          <w:lang w:eastAsia="el-GR"/>
        </w:rPr>
        <w:t xml:space="preserve"> </w:t>
      </w:r>
      <w:r w:rsidRPr="007B4B94">
        <w:rPr>
          <w:rFonts w:ascii="Calibri" w:hAnsi="Calibri"/>
          <w:kern w:val="3"/>
          <w:sz w:val="16"/>
          <w:szCs w:val="16"/>
          <w:lang w:eastAsia="el-GR"/>
        </w:rPr>
        <w:t>1995.</w:t>
      </w:r>
      <w:r w:rsidR="00ED0B32">
        <w:rPr>
          <w:rFonts w:ascii="Calibri" w:hAnsi="Calibri"/>
          <w:kern w:val="3"/>
          <w:sz w:val="16"/>
          <w:szCs w:val="16"/>
          <w:lang w:eastAsia="el-GR"/>
        </w:rPr>
        <w:t xml:space="preserve"> </w:t>
      </w:r>
      <w:r w:rsidRPr="007B4B94">
        <w:rPr>
          <w:rFonts w:ascii="Calibri" w:hAnsi="Calibri"/>
          <w:kern w:val="3"/>
          <w:sz w:val="16"/>
          <w:szCs w:val="16"/>
          <w:lang w:eastAsia="el-GR"/>
        </w:rPr>
        <w:t>Ο</w:t>
      </w:r>
      <w:r w:rsidR="00ED0B32">
        <w:rPr>
          <w:rFonts w:ascii="Calibri" w:hAnsi="Calibri"/>
          <w:kern w:val="3"/>
          <w:sz w:val="16"/>
          <w:szCs w:val="16"/>
          <w:lang w:eastAsia="el-GR"/>
        </w:rPr>
        <w:t xml:space="preserve"> </w:t>
      </w:r>
      <w:r w:rsidRPr="007B4B94">
        <w:rPr>
          <w:rFonts w:ascii="Calibri" w:hAnsi="Calibri"/>
          <w:kern w:val="3"/>
          <w:sz w:val="16"/>
          <w:szCs w:val="16"/>
          <w:lang w:eastAsia="el-GR"/>
        </w:rPr>
        <w:t>ΣΕΠΕ,</w:t>
      </w:r>
      <w:r w:rsidR="00ED0B32">
        <w:rPr>
          <w:rFonts w:ascii="Calibri" w:hAnsi="Calibri"/>
          <w:kern w:val="3"/>
          <w:sz w:val="16"/>
          <w:szCs w:val="16"/>
          <w:lang w:eastAsia="el-GR"/>
        </w:rPr>
        <w:t xml:space="preserve"> </w:t>
      </w:r>
      <w:r w:rsidRPr="007B4B94">
        <w:rPr>
          <w:rFonts w:ascii="Calibri" w:hAnsi="Calibri"/>
          <w:kern w:val="3"/>
          <w:sz w:val="16"/>
          <w:szCs w:val="16"/>
          <w:lang w:eastAsia="el-GR"/>
        </w:rPr>
        <w:t>ως</w:t>
      </w:r>
      <w:r w:rsidR="00ED0B32">
        <w:rPr>
          <w:rFonts w:ascii="Calibri" w:hAnsi="Calibri"/>
          <w:kern w:val="3"/>
          <w:sz w:val="16"/>
          <w:szCs w:val="16"/>
          <w:lang w:eastAsia="el-GR"/>
        </w:rPr>
        <w:t xml:space="preserve"> </w:t>
      </w:r>
      <w:r w:rsidRPr="007B4B94">
        <w:rPr>
          <w:rFonts w:ascii="Calibri" w:hAnsi="Calibri"/>
          <w:kern w:val="3"/>
          <w:sz w:val="16"/>
          <w:szCs w:val="16"/>
          <w:lang w:eastAsia="el-GR"/>
        </w:rPr>
        <w:t>θεσμικός</w:t>
      </w:r>
      <w:r w:rsidR="00ED0B32">
        <w:rPr>
          <w:rFonts w:ascii="Calibri" w:hAnsi="Calibri"/>
          <w:kern w:val="3"/>
          <w:sz w:val="16"/>
          <w:szCs w:val="16"/>
          <w:lang w:eastAsia="el-GR"/>
        </w:rPr>
        <w:t xml:space="preserve"> </w:t>
      </w:r>
      <w:r w:rsidRPr="007B4B94">
        <w:rPr>
          <w:rFonts w:ascii="Calibri" w:hAnsi="Calibri"/>
          <w:kern w:val="3"/>
          <w:sz w:val="16"/>
          <w:szCs w:val="16"/>
          <w:lang w:eastAsia="el-GR"/>
        </w:rPr>
        <w:t>συνομιλητής</w:t>
      </w:r>
      <w:r w:rsidR="00ED0B32">
        <w:rPr>
          <w:rFonts w:ascii="Calibri" w:hAnsi="Calibri"/>
          <w:kern w:val="3"/>
          <w:sz w:val="16"/>
          <w:szCs w:val="16"/>
          <w:lang w:eastAsia="el-GR"/>
        </w:rPr>
        <w:t xml:space="preserve"> </w:t>
      </w:r>
      <w:r w:rsidRPr="007B4B94">
        <w:rPr>
          <w:rFonts w:ascii="Calibri" w:hAnsi="Calibri"/>
          <w:kern w:val="3"/>
          <w:sz w:val="16"/>
          <w:szCs w:val="16"/>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εταίρος</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της</w:t>
      </w:r>
      <w:r w:rsidR="00ED0B32">
        <w:rPr>
          <w:rFonts w:ascii="Calibri" w:hAnsi="Calibri"/>
          <w:kern w:val="3"/>
          <w:sz w:val="16"/>
          <w:szCs w:val="20"/>
          <w:lang w:eastAsia="el-GR"/>
        </w:rPr>
        <w:t xml:space="preserve"> </w:t>
      </w:r>
      <w:r w:rsidRPr="007B4B94">
        <w:rPr>
          <w:rFonts w:ascii="Calibri" w:hAnsi="Calibri"/>
          <w:kern w:val="3"/>
          <w:sz w:val="16"/>
          <w:szCs w:val="20"/>
          <w:lang w:eastAsia="el-GR"/>
        </w:rPr>
        <w:t>πολιτείας,</w:t>
      </w:r>
      <w:r w:rsidR="00ED0B32">
        <w:rPr>
          <w:rFonts w:ascii="Calibri" w:hAnsi="Calibri"/>
          <w:kern w:val="3"/>
          <w:sz w:val="16"/>
          <w:szCs w:val="20"/>
          <w:lang w:eastAsia="el-GR"/>
        </w:rPr>
        <w:t xml:space="preserve"> </w:t>
      </w:r>
      <w:r w:rsidRPr="007B4B94">
        <w:rPr>
          <w:rFonts w:ascii="Calibri" w:hAnsi="Calibri"/>
          <w:kern w:val="3"/>
          <w:sz w:val="16"/>
          <w:szCs w:val="20"/>
          <w:lang w:eastAsia="el-GR"/>
        </w:rPr>
        <w:t>παρέχει</w:t>
      </w:r>
      <w:r w:rsidR="00ED0B32">
        <w:rPr>
          <w:rFonts w:ascii="Calibri" w:hAnsi="Calibri"/>
          <w:kern w:val="3"/>
          <w:sz w:val="16"/>
          <w:szCs w:val="20"/>
          <w:lang w:eastAsia="el-GR"/>
        </w:rPr>
        <w:t xml:space="preserve"> </w:t>
      </w:r>
      <w:r w:rsidRPr="007B4B94">
        <w:rPr>
          <w:rFonts w:ascii="Calibri" w:hAnsi="Calibri"/>
          <w:kern w:val="3"/>
          <w:sz w:val="16"/>
          <w:szCs w:val="20"/>
          <w:lang w:eastAsia="el-GR"/>
        </w:rPr>
        <w:t>έγκυρη</w:t>
      </w:r>
      <w:r w:rsidR="00ED0B32">
        <w:rPr>
          <w:rFonts w:ascii="Calibri" w:hAnsi="Calibri"/>
          <w:kern w:val="3"/>
          <w:sz w:val="16"/>
          <w:szCs w:val="20"/>
          <w:lang w:eastAsia="el-GR"/>
        </w:rPr>
        <w:t xml:space="preserve"> </w:t>
      </w:r>
      <w:r w:rsidRPr="007B4B94">
        <w:rPr>
          <w:rFonts w:ascii="Calibri" w:hAnsi="Calibri"/>
          <w:kern w:val="3"/>
          <w:sz w:val="16"/>
          <w:szCs w:val="20"/>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υπεύθυνη</w:t>
      </w:r>
      <w:r w:rsidR="00ED0B32">
        <w:rPr>
          <w:rFonts w:ascii="Calibri" w:hAnsi="Calibri"/>
          <w:kern w:val="3"/>
          <w:sz w:val="16"/>
          <w:szCs w:val="20"/>
          <w:lang w:eastAsia="el-GR"/>
        </w:rPr>
        <w:t xml:space="preserve"> </w:t>
      </w:r>
      <w:r w:rsidRPr="007B4B94">
        <w:rPr>
          <w:rFonts w:ascii="Calibri" w:hAnsi="Calibri"/>
          <w:kern w:val="3"/>
          <w:sz w:val="16"/>
          <w:szCs w:val="20"/>
          <w:lang w:eastAsia="el-GR"/>
        </w:rPr>
        <w:t>γνωμοδότηση</w:t>
      </w:r>
      <w:r w:rsidR="00ED0B32">
        <w:rPr>
          <w:rFonts w:ascii="Calibri" w:hAnsi="Calibri"/>
          <w:kern w:val="3"/>
          <w:sz w:val="16"/>
          <w:szCs w:val="20"/>
          <w:lang w:eastAsia="el-GR"/>
        </w:rPr>
        <w:t xml:space="preserve"> </w:t>
      </w:r>
      <w:r w:rsidRPr="007B4B94">
        <w:rPr>
          <w:rFonts w:ascii="Calibri" w:hAnsi="Calibri"/>
          <w:kern w:val="3"/>
          <w:sz w:val="16"/>
          <w:szCs w:val="20"/>
          <w:lang w:eastAsia="el-GR"/>
        </w:rPr>
        <w:t>για</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w:t>
      </w:r>
      <w:r w:rsidR="00ED0B32">
        <w:rPr>
          <w:rFonts w:ascii="Calibri" w:hAnsi="Calibri"/>
          <w:kern w:val="3"/>
          <w:sz w:val="16"/>
          <w:szCs w:val="20"/>
          <w:lang w:eastAsia="el-GR"/>
        </w:rPr>
        <w:t xml:space="preserve"> </w:t>
      </w:r>
      <w:r w:rsidRPr="007B4B94">
        <w:rPr>
          <w:rFonts w:ascii="Calibri" w:hAnsi="Calibri"/>
          <w:kern w:val="3"/>
          <w:sz w:val="16"/>
          <w:szCs w:val="20"/>
          <w:lang w:eastAsia="el-GR"/>
        </w:rPr>
        <w:t>βέλτιστη</w:t>
      </w:r>
      <w:r w:rsidR="00ED0B32">
        <w:rPr>
          <w:rFonts w:ascii="Calibri" w:hAnsi="Calibri"/>
          <w:kern w:val="3"/>
          <w:sz w:val="16"/>
          <w:szCs w:val="20"/>
          <w:lang w:eastAsia="el-GR"/>
        </w:rPr>
        <w:t xml:space="preserve"> </w:t>
      </w:r>
      <w:r w:rsidRPr="007B4B94">
        <w:rPr>
          <w:rFonts w:ascii="Calibri" w:hAnsi="Calibri"/>
          <w:kern w:val="3"/>
          <w:sz w:val="16"/>
          <w:szCs w:val="20"/>
          <w:lang w:eastAsia="el-GR"/>
        </w:rPr>
        <w:t>αξιοποίηση</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της</w:t>
      </w:r>
      <w:r w:rsidR="00ED0B32">
        <w:rPr>
          <w:rFonts w:ascii="Calibri" w:hAnsi="Calibri"/>
          <w:kern w:val="3"/>
          <w:sz w:val="16"/>
          <w:szCs w:val="20"/>
          <w:lang w:eastAsia="el-GR"/>
        </w:rPr>
        <w:t xml:space="preserve"> </w:t>
      </w:r>
      <w:r w:rsidRPr="007B4B94">
        <w:rPr>
          <w:rFonts w:ascii="Calibri" w:hAnsi="Calibri"/>
          <w:kern w:val="3"/>
          <w:sz w:val="16"/>
          <w:szCs w:val="20"/>
          <w:lang w:eastAsia="el-GR"/>
        </w:rPr>
        <w:t>χρήσης</w:t>
      </w:r>
      <w:r w:rsidR="00ED0B32">
        <w:rPr>
          <w:rFonts w:ascii="Calibri" w:hAnsi="Calibri"/>
          <w:kern w:val="3"/>
          <w:sz w:val="16"/>
          <w:szCs w:val="20"/>
          <w:lang w:eastAsia="el-GR"/>
        </w:rPr>
        <w:t xml:space="preserve"> </w:t>
      </w:r>
      <w:r w:rsidRPr="007B4B94">
        <w:rPr>
          <w:rFonts w:ascii="Calibri" w:hAnsi="Calibri"/>
          <w:kern w:val="3"/>
          <w:sz w:val="16"/>
          <w:szCs w:val="20"/>
          <w:lang w:eastAsia="el-GR"/>
        </w:rPr>
        <w:t>των</w:t>
      </w:r>
      <w:r w:rsidR="00ED0B32">
        <w:rPr>
          <w:rFonts w:ascii="Calibri" w:hAnsi="Calibri"/>
          <w:kern w:val="3"/>
          <w:sz w:val="16"/>
          <w:szCs w:val="20"/>
          <w:lang w:eastAsia="el-GR"/>
        </w:rPr>
        <w:t xml:space="preserve"> </w:t>
      </w:r>
      <w:r w:rsidRPr="007B4B94">
        <w:rPr>
          <w:rFonts w:ascii="Calibri" w:hAnsi="Calibri"/>
          <w:kern w:val="3"/>
          <w:sz w:val="16"/>
          <w:szCs w:val="20"/>
          <w:lang w:eastAsia="el-GR"/>
        </w:rPr>
        <w:t>Τεχνολογιών</w:t>
      </w:r>
      <w:r w:rsidR="00ED0B32">
        <w:rPr>
          <w:rFonts w:ascii="Calibri" w:hAnsi="Calibri"/>
          <w:kern w:val="3"/>
          <w:sz w:val="16"/>
          <w:szCs w:val="20"/>
          <w:lang w:eastAsia="el-GR"/>
        </w:rPr>
        <w:t xml:space="preserve"> </w:t>
      </w:r>
      <w:r w:rsidRPr="007B4B94">
        <w:rPr>
          <w:rFonts w:ascii="Calibri" w:hAnsi="Calibri"/>
          <w:kern w:val="3"/>
          <w:sz w:val="16"/>
          <w:szCs w:val="20"/>
          <w:lang w:eastAsia="el-GR"/>
        </w:rPr>
        <w:t>Πληροφορικής</w:t>
      </w:r>
      <w:r w:rsidR="00ED0B32">
        <w:rPr>
          <w:rFonts w:ascii="Calibri" w:hAnsi="Calibri"/>
          <w:kern w:val="3"/>
          <w:sz w:val="16"/>
          <w:szCs w:val="20"/>
          <w:lang w:eastAsia="el-GR"/>
        </w:rPr>
        <w:t xml:space="preserve"> </w:t>
      </w:r>
      <w:r w:rsidRPr="007B4B94">
        <w:rPr>
          <w:rFonts w:ascii="Calibri" w:hAnsi="Calibri"/>
          <w:kern w:val="3"/>
          <w:sz w:val="16"/>
          <w:szCs w:val="20"/>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Επικοινωνιών,</w:t>
      </w:r>
      <w:r w:rsidR="00ED0B32">
        <w:rPr>
          <w:rFonts w:ascii="Calibri" w:hAnsi="Calibri"/>
          <w:kern w:val="3"/>
          <w:sz w:val="16"/>
          <w:szCs w:val="20"/>
          <w:lang w:eastAsia="el-GR"/>
        </w:rPr>
        <w:t xml:space="preserve"> </w:t>
      </w:r>
      <w:r w:rsidRPr="007B4B94">
        <w:rPr>
          <w:rFonts w:ascii="Calibri" w:hAnsi="Calibri"/>
          <w:kern w:val="3"/>
          <w:sz w:val="16"/>
          <w:szCs w:val="20"/>
          <w:lang w:eastAsia="el-GR"/>
        </w:rPr>
        <w:t>με</w:t>
      </w:r>
      <w:r w:rsidR="00ED0B32">
        <w:rPr>
          <w:rFonts w:ascii="Calibri" w:hAnsi="Calibri"/>
          <w:kern w:val="3"/>
          <w:sz w:val="16"/>
          <w:szCs w:val="20"/>
          <w:lang w:eastAsia="el-GR"/>
        </w:rPr>
        <w:t xml:space="preserve"> </w:t>
      </w:r>
      <w:r w:rsidRPr="007B4B94">
        <w:rPr>
          <w:rFonts w:ascii="Calibri" w:hAnsi="Calibri"/>
          <w:kern w:val="3"/>
          <w:sz w:val="16"/>
          <w:szCs w:val="20"/>
          <w:lang w:eastAsia="el-GR"/>
        </w:rPr>
        <w:t>στόχο</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την</w:t>
      </w:r>
      <w:r w:rsidR="00ED0B32">
        <w:rPr>
          <w:rFonts w:ascii="Calibri" w:hAnsi="Calibri"/>
          <w:kern w:val="3"/>
          <w:sz w:val="16"/>
          <w:szCs w:val="20"/>
          <w:lang w:eastAsia="el-GR"/>
        </w:rPr>
        <w:t xml:space="preserve"> </w:t>
      </w:r>
      <w:r w:rsidRPr="007B4B94">
        <w:rPr>
          <w:rFonts w:ascii="Calibri" w:hAnsi="Calibri"/>
          <w:kern w:val="3"/>
          <w:sz w:val="16"/>
          <w:szCs w:val="20"/>
          <w:lang w:eastAsia="el-GR"/>
        </w:rPr>
        <w:t>ανάπτυξη</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της</w:t>
      </w:r>
      <w:r w:rsidR="00ED0B32">
        <w:rPr>
          <w:rFonts w:ascii="Calibri" w:hAnsi="Calibri"/>
          <w:kern w:val="3"/>
          <w:sz w:val="16"/>
          <w:szCs w:val="20"/>
          <w:lang w:eastAsia="el-GR"/>
        </w:rPr>
        <w:t xml:space="preserve"> </w:t>
      </w:r>
      <w:r w:rsidRPr="007B4B94">
        <w:rPr>
          <w:rFonts w:ascii="Calibri" w:hAnsi="Calibri"/>
          <w:kern w:val="3"/>
          <w:sz w:val="16"/>
          <w:szCs w:val="20"/>
          <w:lang w:eastAsia="el-GR"/>
        </w:rPr>
        <w:t>ελληνικής</w:t>
      </w:r>
      <w:r w:rsidR="00ED0B32">
        <w:rPr>
          <w:rFonts w:ascii="Calibri" w:hAnsi="Calibri"/>
          <w:kern w:val="3"/>
          <w:sz w:val="16"/>
          <w:szCs w:val="20"/>
          <w:lang w:eastAsia="el-GR"/>
        </w:rPr>
        <w:t xml:space="preserve"> </w:t>
      </w:r>
      <w:r w:rsidRPr="007B4B94">
        <w:rPr>
          <w:rFonts w:ascii="Calibri" w:hAnsi="Calibri"/>
          <w:kern w:val="3"/>
          <w:sz w:val="16"/>
          <w:szCs w:val="20"/>
          <w:lang w:eastAsia="el-GR"/>
        </w:rPr>
        <w:t>κοινωνίας</w:t>
      </w:r>
      <w:r w:rsidR="00ED0B32">
        <w:rPr>
          <w:rFonts w:ascii="Calibri" w:hAnsi="Calibri"/>
          <w:kern w:val="3"/>
          <w:sz w:val="16"/>
          <w:szCs w:val="20"/>
          <w:lang w:eastAsia="el-GR"/>
        </w:rPr>
        <w:t xml:space="preserve"> </w:t>
      </w:r>
      <w:r w:rsidRPr="007B4B94">
        <w:rPr>
          <w:rFonts w:ascii="Calibri" w:hAnsi="Calibri"/>
          <w:kern w:val="3"/>
          <w:sz w:val="16"/>
          <w:szCs w:val="20"/>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οικονομίας.</w:t>
      </w:r>
    </w:p>
    <w:p w14:paraId="5B46FC0C" w14:textId="6B97D24F" w:rsidR="007B4B94" w:rsidRPr="007B4B94" w:rsidRDefault="007B4B94" w:rsidP="008C76CD">
      <w:pPr>
        <w:widowControl w:val="0"/>
        <w:suppressAutoHyphens/>
        <w:overflowPunct w:val="0"/>
        <w:autoSpaceDE w:val="0"/>
        <w:autoSpaceDN w:val="0"/>
        <w:jc w:val="both"/>
        <w:textAlignment w:val="baseline"/>
        <w:rPr>
          <w:rFonts w:ascii="Calibri" w:hAnsi="Calibri"/>
          <w:kern w:val="3"/>
          <w:sz w:val="16"/>
          <w:szCs w:val="20"/>
          <w:lang w:eastAsia="el-GR"/>
        </w:rPr>
      </w:pPr>
      <w:r w:rsidRPr="007B4B94">
        <w:rPr>
          <w:rFonts w:ascii="Calibri" w:hAnsi="Calibri"/>
          <w:kern w:val="3"/>
          <w:sz w:val="16"/>
          <w:szCs w:val="20"/>
          <w:lang w:eastAsia="el-GR"/>
        </w:rPr>
        <w:t>Τα</w:t>
      </w:r>
      <w:r w:rsidR="00ED0B32">
        <w:rPr>
          <w:rFonts w:ascii="Calibri" w:hAnsi="Calibri"/>
          <w:kern w:val="3"/>
          <w:sz w:val="16"/>
          <w:szCs w:val="20"/>
          <w:lang w:eastAsia="el-GR"/>
        </w:rPr>
        <w:t xml:space="preserve"> </w:t>
      </w:r>
      <w:r w:rsidRPr="007B4B94">
        <w:rPr>
          <w:rFonts w:ascii="Calibri" w:hAnsi="Calibri"/>
          <w:kern w:val="3"/>
          <w:sz w:val="16"/>
          <w:szCs w:val="20"/>
          <w:lang w:eastAsia="el-GR"/>
        </w:rPr>
        <w:t>μέλη</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ΣΕΠΕ</w:t>
      </w:r>
      <w:r w:rsidR="00ED0B32">
        <w:rPr>
          <w:rFonts w:ascii="Calibri" w:hAnsi="Calibri"/>
          <w:kern w:val="3"/>
          <w:sz w:val="16"/>
          <w:szCs w:val="20"/>
          <w:lang w:eastAsia="el-GR"/>
        </w:rPr>
        <w:t xml:space="preserve"> </w:t>
      </w:r>
      <w:r w:rsidRPr="007B4B94">
        <w:rPr>
          <w:rFonts w:ascii="Calibri" w:hAnsi="Calibri"/>
          <w:kern w:val="3"/>
          <w:sz w:val="16"/>
          <w:szCs w:val="20"/>
          <w:lang w:eastAsia="el-GR"/>
        </w:rPr>
        <w:t>είναι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επιχειρήσεις</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κλάδου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Ψηφιακής</w:t>
      </w:r>
      <w:r w:rsidR="00ED0B32">
        <w:rPr>
          <w:rFonts w:ascii="Calibri" w:hAnsi="Calibri"/>
          <w:kern w:val="3"/>
          <w:sz w:val="16"/>
          <w:szCs w:val="20"/>
          <w:lang w:eastAsia="el-GR"/>
        </w:rPr>
        <w:t xml:space="preserve"> </w:t>
      </w:r>
      <w:r w:rsidRPr="007B4B94">
        <w:rPr>
          <w:rFonts w:ascii="Calibri" w:hAnsi="Calibri"/>
          <w:kern w:val="3"/>
          <w:sz w:val="16"/>
          <w:szCs w:val="20"/>
          <w:lang w:eastAsia="el-GR"/>
        </w:rPr>
        <w:t>Τεχνολογίας</w:t>
      </w:r>
      <w:r w:rsidR="00ED0B32">
        <w:rPr>
          <w:rFonts w:ascii="Calibri" w:hAnsi="Calibri"/>
          <w:kern w:val="3"/>
          <w:sz w:val="16"/>
          <w:szCs w:val="20"/>
          <w:lang w:eastAsia="el-GR"/>
        </w:rPr>
        <w:t xml:space="preserve"> </w:t>
      </w:r>
      <w:r w:rsidRPr="007B4B94">
        <w:rPr>
          <w:rFonts w:ascii="Calibri" w:hAnsi="Calibri"/>
          <w:kern w:val="3"/>
          <w:sz w:val="16"/>
          <w:szCs w:val="20"/>
          <w:lang w:eastAsia="el-GR"/>
        </w:rPr>
        <w:t>απ’</w:t>
      </w:r>
      <w:r w:rsidR="00ED0B32">
        <w:rPr>
          <w:rFonts w:ascii="Calibri" w:hAnsi="Calibri"/>
          <w:kern w:val="3"/>
          <w:sz w:val="16"/>
          <w:szCs w:val="20"/>
          <w:lang w:eastAsia="el-GR"/>
        </w:rPr>
        <w:t xml:space="preserve"> </w:t>
      </w:r>
      <w:r w:rsidRPr="007B4B94">
        <w:rPr>
          <w:rFonts w:ascii="Calibri" w:hAnsi="Calibri"/>
          <w:kern w:val="3"/>
          <w:sz w:val="16"/>
          <w:szCs w:val="20"/>
          <w:lang w:eastAsia="el-GR"/>
        </w:rPr>
        <w:t>όλη</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την</w:t>
      </w:r>
      <w:r w:rsidR="00ED0B32">
        <w:rPr>
          <w:rFonts w:ascii="Calibri" w:hAnsi="Calibri"/>
          <w:kern w:val="3"/>
          <w:sz w:val="16"/>
          <w:szCs w:val="20"/>
          <w:lang w:eastAsia="el-GR"/>
        </w:rPr>
        <w:t xml:space="preserve"> </w:t>
      </w:r>
      <w:r w:rsidRPr="007B4B94">
        <w:rPr>
          <w:rFonts w:ascii="Calibri" w:hAnsi="Calibri"/>
          <w:kern w:val="3"/>
          <w:sz w:val="16"/>
          <w:szCs w:val="20"/>
          <w:lang w:eastAsia="el-GR"/>
        </w:rPr>
        <w:t>Ελλάδα,</w:t>
      </w:r>
      <w:r w:rsidR="00ED0B32">
        <w:rPr>
          <w:rFonts w:ascii="Calibri" w:hAnsi="Calibri"/>
          <w:kern w:val="3"/>
          <w:sz w:val="16"/>
          <w:szCs w:val="20"/>
          <w:lang w:eastAsia="el-GR"/>
        </w:rPr>
        <w:t xml:space="preserve"> </w:t>
      </w:r>
      <w:r w:rsidRPr="007B4B94">
        <w:rPr>
          <w:rFonts w:ascii="Calibri" w:hAnsi="Calibri"/>
          <w:kern w:val="3"/>
          <w:sz w:val="16"/>
          <w:szCs w:val="20"/>
          <w:lang w:eastAsia="el-GR"/>
        </w:rPr>
        <w:t>οι</w:t>
      </w:r>
      <w:r w:rsidR="00ED0B32">
        <w:rPr>
          <w:rFonts w:ascii="Calibri" w:hAnsi="Calibri"/>
          <w:kern w:val="3"/>
          <w:sz w:val="16"/>
          <w:szCs w:val="20"/>
          <w:lang w:eastAsia="el-GR"/>
        </w:rPr>
        <w:t xml:space="preserve"> </w:t>
      </w:r>
      <w:r w:rsidRPr="007B4B94">
        <w:rPr>
          <w:rFonts w:ascii="Calibri" w:hAnsi="Calibri"/>
          <w:kern w:val="3"/>
          <w:sz w:val="16"/>
          <w:szCs w:val="20"/>
          <w:lang w:eastAsia="el-GR"/>
        </w:rPr>
        <w:t>οποίες</w:t>
      </w:r>
      <w:r w:rsidR="00ED0B32">
        <w:rPr>
          <w:rFonts w:ascii="Calibri" w:hAnsi="Calibri"/>
          <w:kern w:val="3"/>
          <w:sz w:val="16"/>
          <w:szCs w:val="20"/>
          <w:lang w:eastAsia="el-GR"/>
        </w:rPr>
        <w:t xml:space="preserve"> </w:t>
      </w:r>
      <w:r w:rsidRPr="007B4B94">
        <w:rPr>
          <w:rFonts w:ascii="Calibri" w:hAnsi="Calibri"/>
          <w:kern w:val="3"/>
          <w:sz w:val="16"/>
          <w:szCs w:val="20"/>
          <w:lang w:eastAsia="el-GR"/>
        </w:rPr>
        <w:t>παρέχουν</w:t>
      </w:r>
      <w:r w:rsidR="00ED0B32">
        <w:rPr>
          <w:rFonts w:ascii="Calibri" w:hAnsi="Calibri"/>
          <w:kern w:val="3"/>
          <w:sz w:val="16"/>
          <w:szCs w:val="20"/>
          <w:lang w:eastAsia="el-GR"/>
        </w:rPr>
        <w:t xml:space="preserve"> </w:t>
      </w:r>
      <w:r w:rsidRPr="007B4B94">
        <w:rPr>
          <w:rFonts w:ascii="Calibri" w:hAnsi="Calibri"/>
          <w:kern w:val="3"/>
          <w:sz w:val="16"/>
          <w:szCs w:val="20"/>
          <w:lang w:eastAsia="el-GR"/>
        </w:rPr>
        <w:t>εργασία</w:t>
      </w:r>
      <w:r w:rsidR="00ED0B32">
        <w:rPr>
          <w:rFonts w:ascii="Calibri" w:hAnsi="Calibri"/>
          <w:kern w:val="3"/>
          <w:sz w:val="16"/>
          <w:szCs w:val="20"/>
          <w:lang w:eastAsia="el-GR"/>
        </w:rPr>
        <w:t xml:space="preserve"> </w:t>
      </w:r>
      <w:r w:rsidRPr="007B4B94">
        <w:rPr>
          <w:rFonts w:ascii="Calibri" w:hAnsi="Calibri"/>
          <w:kern w:val="3"/>
          <w:sz w:val="16"/>
          <w:szCs w:val="20"/>
          <w:lang w:eastAsia="el-GR"/>
        </w:rPr>
        <w:t>σε</w:t>
      </w:r>
      <w:r w:rsidR="00ED0B32">
        <w:rPr>
          <w:rFonts w:ascii="Calibri" w:hAnsi="Calibri"/>
          <w:kern w:val="3"/>
          <w:sz w:val="16"/>
          <w:szCs w:val="20"/>
          <w:lang w:eastAsia="el-GR"/>
        </w:rPr>
        <w:t xml:space="preserve"> </w:t>
      </w:r>
      <w:r w:rsidRPr="007B4B94">
        <w:rPr>
          <w:rFonts w:ascii="Calibri" w:hAnsi="Calibri"/>
          <w:kern w:val="3"/>
          <w:sz w:val="16"/>
          <w:szCs w:val="20"/>
          <w:lang w:eastAsia="el-GR"/>
        </w:rPr>
        <w:t>περισσότερους</w:t>
      </w:r>
      <w:r w:rsidR="00ED0B32">
        <w:rPr>
          <w:rFonts w:ascii="Calibri" w:hAnsi="Calibri"/>
          <w:kern w:val="3"/>
          <w:sz w:val="16"/>
          <w:szCs w:val="20"/>
          <w:lang w:eastAsia="el-GR"/>
        </w:rPr>
        <w:t xml:space="preserve"> </w:t>
      </w:r>
      <w:r w:rsidRPr="007B4B94">
        <w:rPr>
          <w:rFonts w:ascii="Calibri" w:hAnsi="Calibri"/>
          <w:kern w:val="3"/>
          <w:sz w:val="16"/>
          <w:szCs w:val="20"/>
          <w:lang w:eastAsia="el-GR"/>
        </w:rPr>
        <w:t>από</w:t>
      </w:r>
      <w:r w:rsidR="00ED0B32">
        <w:rPr>
          <w:rFonts w:ascii="Calibri" w:hAnsi="Calibri"/>
          <w:kern w:val="3"/>
          <w:sz w:val="16"/>
          <w:szCs w:val="20"/>
          <w:lang w:eastAsia="el-GR"/>
        </w:rPr>
        <w:t xml:space="preserve"> </w:t>
      </w:r>
      <w:r w:rsidRPr="007B4B94">
        <w:rPr>
          <w:rFonts w:ascii="Calibri" w:hAnsi="Calibri"/>
          <w:kern w:val="3"/>
          <w:sz w:val="16"/>
          <w:szCs w:val="20"/>
          <w:lang w:eastAsia="el-GR"/>
        </w:rPr>
        <w:t>100.000</w:t>
      </w:r>
      <w:r w:rsidR="00ED0B32">
        <w:rPr>
          <w:rFonts w:ascii="Calibri" w:hAnsi="Calibri"/>
          <w:kern w:val="3"/>
          <w:sz w:val="16"/>
          <w:szCs w:val="20"/>
          <w:lang w:eastAsia="el-GR"/>
        </w:rPr>
        <w:t xml:space="preserve"> </w:t>
      </w:r>
      <w:r w:rsidRPr="007B4B94">
        <w:rPr>
          <w:rFonts w:ascii="Calibri" w:hAnsi="Calibri"/>
          <w:kern w:val="3"/>
          <w:sz w:val="16"/>
          <w:szCs w:val="20"/>
          <w:lang w:eastAsia="el-GR"/>
        </w:rPr>
        <w:t>εργαζομένους</w:t>
      </w:r>
      <w:r w:rsidR="00ED0B32">
        <w:rPr>
          <w:rFonts w:ascii="Calibri" w:hAnsi="Calibri"/>
          <w:kern w:val="3"/>
          <w:sz w:val="16"/>
          <w:szCs w:val="20"/>
          <w:lang w:eastAsia="el-GR"/>
        </w:rPr>
        <w:t xml:space="preserve"> </w:t>
      </w:r>
      <w:r w:rsidRPr="007B4B94">
        <w:rPr>
          <w:rFonts w:ascii="Calibri" w:hAnsi="Calibri"/>
          <w:kern w:val="3"/>
          <w:sz w:val="16"/>
          <w:szCs w:val="20"/>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εκπροσωπούν</w:t>
      </w:r>
      <w:r w:rsidR="00ED0B32">
        <w:rPr>
          <w:rFonts w:ascii="Calibri" w:hAnsi="Calibri"/>
          <w:kern w:val="3"/>
          <w:sz w:val="16"/>
          <w:szCs w:val="20"/>
          <w:lang w:eastAsia="el-GR"/>
        </w:rPr>
        <w:t xml:space="preserve"> </w:t>
      </w:r>
      <w:r w:rsidRPr="007B4B94">
        <w:rPr>
          <w:rFonts w:ascii="Calibri" w:hAnsi="Calibri"/>
          <w:kern w:val="3"/>
          <w:sz w:val="16"/>
          <w:szCs w:val="20"/>
          <w:lang w:eastAsia="el-GR"/>
        </w:rPr>
        <w:t>περίπου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w:t>
      </w:r>
      <w:r w:rsidR="00ED0B32">
        <w:rPr>
          <w:rFonts w:ascii="Calibri" w:hAnsi="Calibri"/>
          <w:kern w:val="3"/>
          <w:sz w:val="16"/>
          <w:szCs w:val="20"/>
          <w:lang w:eastAsia="el-GR"/>
        </w:rPr>
        <w:t xml:space="preserve"> </w:t>
      </w:r>
      <w:r w:rsidRPr="007B4B94">
        <w:rPr>
          <w:rFonts w:ascii="Calibri" w:hAnsi="Calibri"/>
          <w:kern w:val="3"/>
          <w:sz w:val="16"/>
          <w:szCs w:val="20"/>
          <w:lang w:eastAsia="el-GR"/>
        </w:rPr>
        <w:t>95%</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συνολικού</w:t>
      </w:r>
      <w:r w:rsidR="00ED0B32">
        <w:rPr>
          <w:rFonts w:ascii="Calibri" w:hAnsi="Calibri"/>
          <w:kern w:val="3"/>
          <w:sz w:val="16"/>
          <w:szCs w:val="20"/>
          <w:lang w:eastAsia="el-GR"/>
        </w:rPr>
        <w:t xml:space="preserve"> </w:t>
      </w:r>
      <w:r w:rsidRPr="007B4B94">
        <w:rPr>
          <w:rFonts w:ascii="Calibri" w:hAnsi="Calibri"/>
          <w:kern w:val="3"/>
          <w:sz w:val="16"/>
          <w:szCs w:val="20"/>
          <w:lang w:eastAsia="el-GR"/>
        </w:rPr>
        <w:t>κύκλου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εργασιών</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της</w:t>
      </w:r>
      <w:r w:rsidR="00ED0B32">
        <w:rPr>
          <w:rFonts w:ascii="Calibri" w:hAnsi="Calibri"/>
          <w:kern w:val="3"/>
          <w:sz w:val="16"/>
          <w:szCs w:val="20"/>
          <w:lang w:eastAsia="el-GR"/>
        </w:rPr>
        <w:t xml:space="preserve"> </w:t>
      </w:r>
      <w:r w:rsidRPr="007B4B94">
        <w:rPr>
          <w:rFonts w:ascii="Calibri" w:hAnsi="Calibri"/>
          <w:kern w:val="3"/>
          <w:sz w:val="16"/>
          <w:szCs w:val="20"/>
          <w:lang w:eastAsia="el-GR"/>
        </w:rPr>
        <w:t>εγχώριας</w:t>
      </w:r>
      <w:r w:rsidR="00ED0B32">
        <w:rPr>
          <w:rFonts w:ascii="Calibri" w:hAnsi="Calibri"/>
          <w:kern w:val="3"/>
          <w:sz w:val="16"/>
          <w:szCs w:val="20"/>
          <w:lang w:eastAsia="el-GR"/>
        </w:rPr>
        <w:t xml:space="preserve"> </w:t>
      </w:r>
      <w:r w:rsidRPr="007B4B94">
        <w:rPr>
          <w:rFonts w:ascii="Calibri" w:hAnsi="Calibri"/>
          <w:kern w:val="3"/>
          <w:sz w:val="16"/>
          <w:szCs w:val="20"/>
          <w:lang w:eastAsia="el-GR"/>
        </w:rPr>
        <w:t>αγοράς,</w:t>
      </w:r>
      <w:r w:rsidR="00ED0B32">
        <w:rPr>
          <w:rFonts w:ascii="Calibri" w:hAnsi="Calibri"/>
          <w:kern w:val="3"/>
          <w:sz w:val="16"/>
          <w:szCs w:val="20"/>
          <w:lang w:eastAsia="el-GR"/>
        </w:rPr>
        <w:t xml:space="preserve"> </w:t>
      </w:r>
      <w:r w:rsidRPr="007B4B94">
        <w:rPr>
          <w:rFonts w:ascii="Calibri" w:hAnsi="Calibri"/>
          <w:kern w:val="3"/>
          <w:sz w:val="16"/>
          <w:szCs w:val="20"/>
          <w:lang w:eastAsia="el-GR"/>
        </w:rPr>
        <w:t>ποσοστό</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w:t>
      </w:r>
      <w:r w:rsidR="00ED0B32">
        <w:rPr>
          <w:rFonts w:ascii="Calibri" w:hAnsi="Calibri"/>
          <w:kern w:val="3"/>
          <w:sz w:val="16"/>
          <w:szCs w:val="20"/>
          <w:lang w:eastAsia="el-GR"/>
        </w:rPr>
        <w:t xml:space="preserve"> </w:t>
      </w:r>
      <w:r w:rsidRPr="007B4B94">
        <w:rPr>
          <w:rFonts w:ascii="Calibri" w:hAnsi="Calibri"/>
          <w:kern w:val="3"/>
          <w:sz w:val="16"/>
          <w:szCs w:val="20"/>
          <w:lang w:eastAsia="el-GR"/>
        </w:rPr>
        <w:t>οποίο</w:t>
      </w:r>
      <w:r w:rsidR="00ED0B32">
        <w:rPr>
          <w:rFonts w:ascii="Calibri" w:hAnsi="Calibri"/>
          <w:kern w:val="3"/>
          <w:sz w:val="16"/>
          <w:szCs w:val="20"/>
          <w:lang w:eastAsia="el-GR"/>
        </w:rPr>
        <w:t xml:space="preserve"> </w:t>
      </w:r>
      <w:r w:rsidRPr="007B4B94">
        <w:rPr>
          <w:rFonts w:ascii="Calibri" w:hAnsi="Calibri"/>
          <w:kern w:val="3"/>
          <w:sz w:val="16"/>
          <w:szCs w:val="20"/>
          <w:lang w:eastAsia="el-GR"/>
        </w:rPr>
        <w:t>αντιστοιχεί</w:t>
      </w:r>
      <w:r w:rsidR="00ED0B32">
        <w:rPr>
          <w:rFonts w:ascii="Calibri" w:hAnsi="Calibri"/>
          <w:kern w:val="3"/>
          <w:sz w:val="16"/>
          <w:szCs w:val="20"/>
          <w:lang w:eastAsia="el-GR"/>
        </w:rPr>
        <w:t xml:space="preserve"> </w:t>
      </w:r>
      <w:r w:rsidR="004F411E">
        <w:rPr>
          <w:rFonts w:ascii="Calibri" w:hAnsi="Calibri"/>
          <w:kern w:val="3"/>
          <w:sz w:val="16"/>
          <w:szCs w:val="20"/>
          <w:lang w:eastAsia="el-GR"/>
        </w:rPr>
        <w:t>περίπου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στο</w:t>
      </w:r>
      <w:r w:rsidR="00ED0B32">
        <w:rPr>
          <w:rFonts w:ascii="Calibri" w:hAnsi="Calibri"/>
          <w:kern w:val="3"/>
          <w:sz w:val="16"/>
          <w:szCs w:val="20"/>
          <w:lang w:eastAsia="el-GR"/>
        </w:rPr>
        <w:t xml:space="preserve"> </w:t>
      </w:r>
      <w:r w:rsidRPr="007B4B94">
        <w:rPr>
          <w:rFonts w:ascii="Calibri" w:hAnsi="Calibri"/>
          <w:kern w:val="3"/>
          <w:sz w:val="16"/>
          <w:szCs w:val="20"/>
          <w:lang w:eastAsia="el-GR"/>
        </w:rPr>
        <w:t>8%</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ΑΕΠ.</w:t>
      </w:r>
    </w:p>
    <w:p w14:paraId="4D40345F" w14:textId="6F67E4CC" w:rsidR="007B4B94" w:rsidRPr="007B4B94" w:rsidRDefault="007B4B94" w:rsidP="008C76CD">
      <w:pPr>
        <w:widowControl w:val="0"/>
        <w:suppressAutoHyphens/>
        <w:overflowPunct w:val="0"/>
        <w:autoSpaceDE w:val="0"/>
        <w:autoSpaceDN w:val="0"/>
        <w:jc w:val="both"/>
        <w:textAlignment w:val="baseline"/>
        <w:rPr>
          <w:rFonts w:cs="Arial"/>
          <w:b/>
          <w:bCs/>
          <w:color w:val="3A3A3A"/>
          <w:bdr w:val="none" w:sz="0" w:space="0" w:color="auto" w:frame="1"/>
          <w:shd w:val="clear" w:color="auto" w:fill="FFFFFF"/>
        </w:rPr>
      </w:pPr>
      <w:r w:rsidRPr="007B4B94">
        <w:rPr>
          <w:rFonts w:ascii="Calibri" w:hAnsi="Calibri"/>
          <w:kern w:val="3"/>
          <w:sz w:val="16"/>
          <w:szCs w:val="20"/>
          <w:lang w:eastAsia="el-GR"/>
        </w:rPr>
        <w:t>Ο</w:t>
      </w:r>
      <w:r w:rsidR="00ED0B32">
        <w:rPr>
          <w:rFonts w:ascii="Calibri" w:hAnsi="Calibri"/>
          <w:kern w:val="3"/>
          <w:sz w:val="16"/>
          <w:szCs w:val="20"/>
          <w:lang w:eastAsia="el-GR"/>
        </w:rPr>
        <w:t xml:space="preserve"> </w:t>
      </w:r>
      <w:r w:rsidRPr="007B4B94">
        <w:rPr>
          <w:rFonts w:ascii="Calibri" w:hAnsi="Calibri"/>
          <w:kern w:val="3"/>
          <w:sz w:val="16"/>
          <w:szCs w:val="20"/>
          <w:lang w:eastAsia="el-GR"/>
        </w:rPr>
        <w:t>ΣΕΠΕ</w:t>
      </w:r>
      <w:r w:rsidR="00ED0B32">
        <w:rPr>
          <w:rFonts w:ascii="Calibri" w:hAnsi="Calibri"/>
          <w:kern w:val="3"/>
          <w:sz w:val="16"/>
          <w:szCs w:val="20"/>
          <w:lang w:eastAsia="el-GR"/>
        </w:rPr>
        <w:t xml:space="preserve"> </w:t>
      </w:r>
      <w:r w:rsidRPr="007B4B94">
        <w:rPr>
          <w:rFonts w:ascii="Calibri" w:hAnsi="Calibri"/>
          <w:kern w:val="3"/>
          <w:sz w:val="16"/>
          <w:szCs w:val="20"/>
          <w:lang w:eastAsia="el-GR"/>
        </w:rPr>
        <w:t>είναι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μέλος</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Ευρωπαϊκού</w:t>
      </w:r>
      <w:r w:rsidR="00ED0B32">
        <w:rPr>
          <w:rFonts w:ascii="Calibri" w:hAnsi="Calibri"/>
          <w:kern w:val="3"/>
          <w:sz w:val="16"/>
          <w:szCs w:val="20"/>
          <w:lang w:eastAsia="el-GR"/>
        </w:rPr>
        <w:t xml:space="preserve"> </w:t>
      </w:r>
      <w:r w:rsidRPr="007B4B94">
        <w:rPr>
          <w:rFonts w:ascii="Calibri" w:hAnsi="Calibri"/>
          <w:kern w:val="3"/>
          <w:sz w:val="16"/>
          <w:szCs w:val="20"/>
          <w:lang w:eastAsia="el-GR"/>
        </w:rPr>
        <w:t>Συνδέσμου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Ψηφιακής</w:t>
      </w:r>
      <w:r w:rsidR="00ED0B32">
        <w:rPr>
          <w:rFonts w:ascii="Calibri" w:hAnsi="Calibri"/>
          <w:kern w:val="3"/>
          <w:sz w:val="16"/>
          <w:szCs w:val="20"/>
          <w:lang w:eastAsia="el-GR"/>
        </w:rPr>
        <w:t xml:space="preserve"> </w:t>
      </w:r>
      <w:r w:rsidRPr="007B4B94">
        <w:rPr>
          <w:rFonts w:ascii="Calibri" w:hAnsi="Calibri"/>
          <w:kern w:val="3"/>
          <w:sz w:val="16"/>
          <w:szCs w:val="20"/>
          <w:lang w:eastAsia="el-GR"/>
        </w:rPr>
        <w:t>Τεχνολογίας</w:t>
      </w:r>
      <w:r w:rsidR="00ED0B32">
        <w:rPr>
          <w:rFonts w:ascii="Calibri" w:hAnsi="Calibri"/>
          <w:kern w:val="3"/>
          <w:sz w:val="16"/>
          <w:szCs w:val="20"/>
          <w:lang w:eastAsia="el-GR"/>
        </w:rPr>
        <w:t xml:space="preserve"> </w:t>
      </w:r>
      <w:r w:rsidRPr="007B4B94">
        <w:rPr>
          <w:rFonts w:ascii="Calibri" w:hAnsi="Calibri"/>
          <w:kern w:val="3"/>
          <w:sz w:val="16"/>
          <w:szCs w:val="20"/>
          <w:lang w:eastAsia="el-GR"/>
        </w:rPr>
        <w:t>(</w:t>
      </w:r>
      <w:r w:rsidRPr="007B4B94">
        <w:rPr>
          <w:rFonts w:ascii="Calibri" w:hAnsi="Calibri"/>
          <w:kern w:val="3"/>
          <w:sz w:val="16"/>
          <w:szCs w:val="20"/>
          <w:lang w:val="en-US" w:eastAsia="el-GR"/>
        </w:rPr>
        <w:t>DIGITALEUROPE</w:t>
      </w:r>
      <w:r w:rsidRPr="007B4B94">
        <w:rPr>
          <w:rFonts w:ascii="Calibri" w:hAnsi="Calibri"/>
          <w:kern w:val="3"/>
          <w:sz w:val="16"/>
          <w:szCs w:val="20"/>
          <w:lang w:eastAsia="el-GR"/>
        </w:rPr>
        <w:t>)</w:t>
      </w:r>
      <w:r w:rsidR="00436A0B">
        <w:rPr>
          <w:rFonts w:ascii="Calibri" w:hAnsi="Calibri"/>
          <w:kern w:val="3"/>
          <w:sz w:val="16"/>
          <w:szCs w:val="20"/>
          <w:lang w:eastAsia="el-GR"/>
        </w:rPr>
        <w:t xml:space="preserve"> </w:t>
      </w:r>
      <w:r w:rsidRPr="007B4B94">
        <w:rPr>
          <w:rFonts w:ascii="Calibri" w:hAnsi="Calibri"/>
          <w:kern w:val="3"/>
          <w:sz w:val="16"/>
          <w:szCs w:val="20"/>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Παγκοσμίου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Συνδέσμου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Πληροφορικής</w:t>
      </w:r>
      <w:r w:rsidR="00ED0B32">
        <w:rPr>
          <w:rFonts w:ascii="Calibri" w:hAnsi="Calibri"/>
          <w:kern w:val="3"/>
          <w:sz w:val="16"/>
          <w:szCs w:val="20"/>
          <w:lang w:eastAsia="el-GR"/>
        </w:rPr>
        <w:t xml:space="preserve"> </w:t>
      </w:r>
      <w:r w:rsidRPr="007B4B94">
        <w:rPr>
          <w:rFonts w:ascii="Calibri" w:hAnsi="Calibri"/>
          <w:kern w:val="3"/>
          <w:sz w:val="16"/>
          <w:szCs w:val="20"/>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Υπηρεσιών</w:t>
      </w:r>
      <w:r w:rsidR="00ED0B32">
        <w:rPr>
          <w:rFonts w:ascii="Calibri" w:hAnsi="Calibri"/>
          <w:kern w:val="3"/>
          <w:sz w:val="16"/>
          <w:szCs w:val="20"/>
          <w:lang w:eastAsia="el-GR"/>
        </w:rPr>
        <w:t xml:space="preserve"> </w:t>
      </w:r>
      <w:r w:rsidRPr="007B4B94">
        <w:rPr>
          <w:rFonts w:ascii="Calibri" w:hAnsi="Calibri"/>
          <w:kern w:val="3"/>
          <w:sz w:val="16"/>
          <w:szCs w:val="20"/>
          <w:lang w:eastAsia="el-GR"/>
        </w:rPr>
        <w:t>Τεχνολογίας</w:t>
      </w:r>
      <w:r w:rsidR="00ED0B32">
        <w:rPr>
          <w:rFonts w:ascii="Calibri" w:hAnsi="Calibri"/>
          <w:kern w:val="3"/>
          <w:sz w:val="16"/>
          <w:szCs w:val="20"/>
          <w:lang w:eastAsia="el-GR"/>
        </w:rPr>
        <w:t xml:space="preserve"> </w:t>
      </w:r>
      <w:r w:rsidRPr="007B4B94">
        <w:rPr>
          <w:rFonts w:ascii="Calibri" w:hAnsi="Calibri"/>
          <w:kern w:val="3"/>
          <w:sz w:val="16"/>
          <w:szCs w:val="20"/>
          <w:lang w:eastAsia="el-GR"/>
        </w:rPr>
        <w:t>(</w:t>
      </w:r>
      <w:r w:rsidRPr="007B4B94">
        <w:rPr>
          <w:rFonts w:ascii="Calibri" w:hAnsi="Calibri"/>
          <w:kern w:val="3"/>
          <w:sz w:val="16"/>
          <w:szCs w:val="20"/>
          <w:lang w:val="en-US" w:eastAsia="el-GR"/>
        </w:rPr>
        <w:t>WITSA</w:t>
      </w:r>
      <w:r w:rsidRPr="007B4B94">
        <w:rPr>
          <w:rFonts w:ascii="Calibri" w:hAnsi="Calibri"/>
          <w:kern w:val="3"/>
          <w:sz w:val="16"/>
          <w:szCs w:val="20"/>
          <w:lang w:eastAsia="el-GR"/>
        </w:rPr>
        <w:t>).</w:t>
      </w:r>
      <w:bookmarkEnd w:id="0"/>
    </w:p>
    <w:sectPr w:rsidR="007B4B94" w:rsidRPr="007B4B94" w:rsidSect="00ED0B32">
      <w:head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7EC3" w14:textId="77777777" w:rsidR="0016371C" w:rsidRDefault="0016371C" w:rsidP="00A91118">
      <w:r>
        <w:separator/>
      </w:r>
    </w:p>
  </w:endnote>
  <w:endnote w:type="continuationSeparator" w:id="0">
    <w:p w14:paraId="00FE1028" w14:textId="77777777" w:rsidR="0016371C" w:rsidRDefault="0016371C" w:rsidP="00A9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PF Catalog Light">
    <w:altName w:val="Corbel"/>
    <w:panose1 w:val="00000000000000000000"/>
    <w:charset w:val="00"/>
    <w:family w:val="modern"/>
    <w:notTrueType/>
    <w:pitch w:val="variable"/>
    <w:sig w:usb0="8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FEA2" w14:textId="0E094786" w:rsidR="00ED0B32" w:rsidRDefault="00ED0B32">
    <w:pPr>
      <w:pStyle w:val="a5"/>
    </w:pPr>
    <w:r>
      <w:rPr>
        <w:noProof/>
        <w:lang w:val="en-US" w:eastAsia="en-US"/>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8DD5" w14:textId="77777777" w:rsidR="0016371C" w:rsidRDefault="0016371C" w:rsidP="00A91118">
      <w:r>
        <w:separator/>
      </w:r>
    </w:p>
  </w:footnote>
  <w:footnote w:type="continuationSeparator" w:id="0">
    <w:p w14:paraId="126BE911" w14:textId="77777777" w:rsidR="0016371C" w:rsidRDefault="0016371C" w:rsidP="00A9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9991" w14:textId="3125BD4A" w:rsidR="00A91118" w:rsidRPr="00ED0B32" w:rsidRDefault="00D67894">
    <w:pPr>
      <w:pStyle w:val="a4"/>
      <w:rPr>
        <w:sz w:val="20"/>
        <w:szCs w:val="20"/>
      </w:rPr>
    </w:pPr>
    <w:r>
      <w:rPr>
        <w:rFonts w:ascii="PF Catalog Light" w:hAnsi="PF Catalog Light"/>
        <w:b/>
        <w:noProof/>
        <w:color w:val="7F7F7F"/>
        <w:sz w:val="2"/>
        <w:szCs w:val="2"/>
        <w:lang w:val="en-US" w:eastAsia="en-US"/>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a4"/>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D5B0" w14:textId="76E6F337" w:rsidR="00ED0B32" w:rsidRDefault="00D67894">
    <w:pPr>
      <w:pStyle w:val="a4"/>
    </w:pPr>
    <w:r>
      <w:rPr>
        <w:rFonts w:ascii="PF Catalog Light" w:hAnsi="PF Catalog Light"/>
        <w:b/>
        <w:noProof/>
        <w:color w:val="7F7F7F"/>
        <w:sz w:val="2"/>
        <w:szCs w:val="2"/>
        <w:lang w:val="en-US" w:eastAsia="en-US"/>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10C2A"/>
    <w:multiLevelType w:val="multilevel"/>
    <w:tmpl w:val="D74E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7099F"/>
    <w:multiLevelType w:val="hybridMultilevel"/>
    <w:tmpl w:val="705C07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0572596"/>
    <w:multiLevelType w:val="hybridMultilevel"/>
    <w:tmpl w:val="4E5C7298"/>
    <w:lvl w:ilvl="0" w:tplc="A23C5962">
      <w:start w:val="1"/>
      <w:numFmt w:val="bullet"/>
      <w:lvlText w:val="•"/>
      <w:lvlJc w:val="left"/>
      <w:pPr>
        <w:tabs>
          <w:tab w:val="num" w:pos="720"/>
        </w:tabs>
        <w:ind w:left="720" w:hanging="360"/>
      </w:pPr>
      <w:rPr>
        <w:rFonts w:ascii="Arial" w:hAnsi="Arial" w:hint="default"/>
      </w:rPr>
    </w:lvl>
    <w:lvl w:ilvl="1" w:tplc="5C00FC02" w:tentative="1">
      <w:start w:val="1"/>
      <w:numFmt w:val="bullet"/>
      <w:lvlText w:val="•"/>
      <w:lvlJc w:val="left"/>
      <w:pPr>
        <w:tabs>
          <w:tab w:val="num" w:pos="1440"/>
        </w:tabs>
        <w:ind w:left="1440" w:hanging="360"/>
      </w:pPr>
      <w:rPr>
        <w:rFonts w:ascii="Arial" w:hAnsi="Arial" w:hint="default"/>
      </w:rPr>
    </w:lvl>
    <w:lvl w:ilvl="2" w:tplc="7A1872F6" w:tentative="1">
      <w:start w:val="1"/>
      <w:numFmt w:val="bullet"/>
      <w:lvlText w:val="•"/>
      <w:lvlJc w:val="left"/>
      <w:pPr>
        <w:tabs>
          <w:tab w:val="num" w:pos="2160"/>
        </w:tabs>
        <w:ind w:left="2160" w:hanging="360"/>
      </w:pPr>
      <w:rPr>
        <w:rFonts w:ascii="Arial" w:hAnsi="Arial" w:hint="default"/>
      </w:rPr>
    </w:lvl>
    <w:lvl w:ilvl="3" w:tplc="AB78876A" w:tentative="1">
      <w:start w:val="1"/>
      <w:numFmt w:val="bullet"/>
      <w:lvlText w:val="•"/>
      <w:lvlJc w:val="left"/>
      <w:pPr>
        <w:tabs>
          <w:tab w:val="num" w:pos="2880"/>
        </w:tabs>
        <w:ind w:left="2880" w:hanging="360"/>
      </w:pPr>
      <w:rPr>
        <w:rFonts w:ascii="Arial" w:hAnsi="Arial" w:hint="default"/>
      </w:rPr>
    </w:lvl>
    <w:lvl w:ilvl="4" w:tplc="515EEFE2" w:tentative="1">
      <w:start w:val="1"/>
      <w:numFmt w:val="bullet"/>
      <w:lvlText w:val="•"/>
      <w:lvlJc w:val="left"/>
      <w:pPr>
        <w:tabs>
          <w:tab w:val="num" w:pos="3600"/>
        </w:tabs>
        <w:ind w:left="3600" w:hanging="360"/>
      </w:pPr>
      <w:rPr>
        <w:rFonts w:ascii="Arial" w:hAnsi="Arial" w:hint="default"/>
      </w:rPr>
    </w:lvl>
    <w:lvl w:ilvl="5" w:tplc="75722E8A" w:tentative="1">
      <w:start w:val="1"/>
      <w:numFmt w:val="bullet"/>
      <w:lvlText w:val="•"/>
      <w:lvlJc w:val="left"/>
      <w:pPr>
        <w:tabs>
          <w:tab w:val="num" w:pos="4320"/>
        </w:tabs>
        <w:ind w:left="4320" w:hanging="360"/>
      </w:pPr>
      <w:rPr>
        <w:rFonts w:ascii="Arial" w:hAnsi="Arial" w:hint="default"/>
      </w:rPr>
    </w:lvl>
    <w:lvl w:ilvl="6" w:tplc="C7300232" w:tentative="1">
      <w:start w:val="1"/>
      <w:numFmt w:val="bullet"/>
      <w:lvlText w:val="•"/>
      <w:lvlJc w:val="left"/>
      <w:pPr>
        <w:tabs>
          <w:tab w:val="num" w:pos="5040"/>
        </w:tabs>
        <w:ind w:left="5040" w:hanging="360"/>
      </w:pPr>
      <w:rPr>
        <w:rFonts w:ascii="Arial" w:hAnsi="Arial" w:hint="default"/>
      </w:rPr>
    </w:lvl>
    <w:lvl w:ilvl="7" w:tplc="99E8BFEE" w:tentative="1">
      <w:start w:val="1"/>
      <w:numFmt w:val="bullet"/>
      <w:lvlText w:val="•"/>
      <w:lvlJc w:val="left"/>
      <w:pPr>
        <w:tabs>
          <w:tab w:val="num" w:pos="5760"/>
        </w:tabs>
        <w:ind w:left="5760" w:hanging="360"/>
      </w:pPr>
      <w:rPr>
        <w:rFonts w:ascii="Arial" w:hAnsi="Arial" w:hint="default"/>
      </w:rPr>
    </w:lvl>
    <w:lvl w:ilvl="8" w:tplc="8F32D6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23315262">
    <w:abstractNumId w:val="3"/>
  </w:num>
  <w:num w:numId="2" w16cid:durableId="560334239">
    <w:abstractNumId w:val="2"/>
  </w:num>
  <w:num w:numId="3" w16cid:durableId="709691683">
    <w:abstractNumId w:val="0"/>
  </w:num>
  <w:num w:numId="4" w16cid:durableId="1698387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6AFF"/>
    <w:rsid w:val="00007780"/>
    <w:rsid w:val="00014F39"/>
    <w:rsid w:val="00027830"/>
    <w:rsid w:val="00035832"/>
    <w:rsid w:val="00042A03"/>
    <w:rsid w:val="000474D5"/>
    <w:rsid w:val="0005037D"/>
    <w:rsid w:val="00050AD6"/>
    <w:rsid w:val="00051E1C"/>
    <w:rsid w:val="00073DE3"/>
    <w:rsid w:val="00075575"/>
    <w:rsid w:val="00080F61"/>
    <w:rsid w:val="00081AF0"/>
    <w:rsid w:val="00086C79"/>
    <w:rsid w:val="000875B7"/>
    <w:rsid w:val="000903D3"/>
    <w:rsid w:val="000A0184"/>
    <w:rsid w:val="000A67C4"/>
    <w:rsid w:val="000B2C02"/>
    <w:rsid w:val="000C0CD7"/>
    <w:rsid w:val="000C3561"/>
    <w:rsid w:val="000C48D4"/>
    <w:rsid w:val="000D60AC"/>
    <w:rsid w:val="000E2DDC"/>
    <w:rsid w:val="000E3AE8"/>
    <w:rsid w:val="00102E7F"/>
    <w:rsid w:val="001057B2"/>
    <w:rsid w:val="00107712"/>
    <w:rsid w:val="001247CF"/>
    <w:rsid w:val="00125969"/>
    <w:rsid w:val="00140329"/>
    <w:rsid w:val="00140B36"/>
    <w:rsid w:val="00143E36"/>
    <w:rsid w:val="00162CE8"/>
    <w:rsid w:val="0016371C"/>
    <w:rsid w:val="001669E2"/>
    <w:rsid w:val="001768C0"/>
    <w:rsid w:val="00177D06"/>
    <w:rsid w:val="00190B72"/>
    <w:rsid w:val="001934E1"/>
    <w:rsid w:val="00197F95"/>
    <w:rsid w:val="001A2BBD"/>
    <w:rsid w:val="001B36F3"/>
    <w:rsid w:val="001B64D3"/>
    <w:rsid w:val="001D3209"/>
    <w:rsid w:val="001D40BD"/>
    <w:rsid w:val="001E2934"/>
    <w:rsid w:val="001F72AA"/>
    <w:rsid w:val="00200C8F"/>
    <w:rsid w:val="002017EF"/>
    <w:rsid w:val="00202253"/>
    <w:rsid w:val="00205D76"/>
    <w:rsid w:val="00210058"/>
    <w:rsid w:val="00212E31"/>
    <w:rsid w:val="00240A2A"/>
    <w:rsid w:val="002423E6"/>
    <w:rsid w:val="002474B3"/>
    <w:rsid w:val="00256586"/>
    <w:rsid w:val="00260825"/>
    <w:rsid w:val="00260D33"/>
    <w:rsid w:val="00262B42"/>
    <w:rsid w:val="00263AD3"/>
    <w:rsid w:val="00265020"/>
    <w:rsid w:val="00266C4F"/>
    <w:rsid w:val="0027358F"/>
    <w:rsid w:val="00276954"/>
    <w:rsid w:val="00283173"/>
    <w:rsid w:val="0028523A"/>
    <w:rsid w:val="00285F45"/>
    <w:rsid w:val="00290B51"/>
    <w:rsid w:val="00296554"/>
    <w:rsid w:val="002A01A2"/>
    <w:rsid w:val="002A2B59"/>
    <w:rsid w:val="002A2CDA"/>
    <w:rsid w:val="002A3B4F"/>
    <w:rsid w:val="002A4BF9"/>
    <w:rsid w:val="002A4E72"/>
    <w:rsid w:val="002A51B7"/>
    <w:rsid w:val="002B4B7C"/>
    <w:rsid w:val="002C196B"/>
    <w:rsid w:val="002C1D3A"/>
    <w:rsid w:val="002C1DED"/>
    <w:rsid w:val="002C2249"/>
    <w:rsid w:val="002C3F3E"/>
    <w:rsid w:val="002E1E6F"/>
    <w:rsid w:val="002F3104"/>
    <w:rsid w:val="0031210B"/>
    <w:rsid w:val="00312171"/>
    <w:rsid w:val="00312319"/>
    <w:rsid w:val="003230E3"/>
    <w:rsid w:val="00324E0D"/>
    <w:rsid w:val="00341404"/>
    <w:rsid w:val="00350259"/>
    <w:rsid w:val="00356960"/>
    <w:rsid w:val="003573E9"/>
    <w:rsid w:val="00381EC5"/>
    <w:rsid w:val="003A27B9"/>
    <w:rsid w:val="003A718B"/>
    <w:rsid w:val="003B0BA9"/>
    <w:rsid w:val="003B4C61"/>
    <w:rsid w:val="003B4F5A"/>
    <w:rsid w:val="003B4F77"/>
    <w:rsid w:val="003C61D2"/>
    <w:rsid w:val="003D1ED7"/>
    <w:rsid w:val="003E08E7"/>
    <w:rsid w:val="003F0335"/>
    <w:rsid w:val="003F2714"/>
    <w:rsid w:val="003F6849"/>
    <w:rsid w:val="0041413F"/>
    <w:rsid w:val="00420B4C"/>
    <w:rsid w:val="00423CAB"/>
    <w:rsid w:val="00433ABB"/>
    <w:rsid w:val="00436A0B"/>
    <w:rsid w:val="004450B8"/>
    <w:rsid w:val="00445D59"/>
    <w:rsid w:val="004505CB"/>
    <w:rsid w:val="00450A4A"/>
    <w:rsid w:val="00461EBF"/>
    <w:rsid w:val="00461F92"/>
    <w:rsid w:val="00466870"/>
    <w:rsid w:val="004736D0"/>
    <w:rsid w:val="00482689"/>
    <w:rsid w:val="0048421C"/>
    <w:rsid w:val="004850AA"/>
    <w:rsid w:val="00493340"/>
    <w:rsid w:val="004A24A1"/>
    <w:rsid w:val="004A3F1C"/>
    <w:rsid w:val="004A66D9"/>
    <w:rsid w:val="004B225D"/>
    <w:rsid w:val="004B2BF0"/>
    <w:rsid w:val="004C5719"/>
    <w:rsid w:val="004C677A"/>
    <w:rsid w:val="004D32B6"/>
    <w:rsid w:val="004D575E"/>
    <w:rsid w:val="004D61CA"/>
    <w:rsid w:val="004D7541"/>
    <w:rsid w:val="004F16AF"/>
    <w:rsid w:val="004F411E"/>
    <w:rsid w:val="0051464B"/>
    <w:rsid w:val="00517402"/>
    <w:rsid w:val="00521497"/>
    <w:rsid w:val="00530D6F"/>
    <w:rsid w:val="005311A2"/>
    <w:rsid w:val="00532ECF"/>
    <w:rsid w:val="00556BEB"/>
    <w:rsid w:val="0055760B"/>
    <w:rsid w:val="0057208F"/>
    <w:rsid w:val="00572696"/>
    <w:rsid w:val="00582B1C"/>
    <w:rsid w:val="00584EB4"/>
    <w:rsid w:val="0058575B"/>
    <w:rsid w:val="00587F1B"/>
    <w:rsid w:val="00595834"/>
    <w:rsid w:val="00596C9E"/>
    <w:rsid w:val="005A672B"/>
    <w:rsid w:val="005A6E25"/>
    <w:rsid w:val="005B09DA"/>
    <w:rsid w:val="005D2B7D"/>
    <w:rsid w:val="005E2930"/>
    <w:rsid w:val="005E2D64"/>
    <w:rsid w:val="005E4A1E"/>
    <w:rsid w:val="005E5D84"/>
    <w:rsid w:val="005E6EEC"/>
    <w:rsid w:val="005F2B6D"/>
    <w:rsid w:val="005F7FE5"/>
    <w:rsid w:val="00600CB4"/>
    <w:rsid w:val="00615B46"/>
    <w:rsid w:val="00630CC4"/>
    <w:rsid w:val="0065524A"/>
    <w:rsid w:val="00661E3D"/>
    <w:rsid w:val="00664572"/>
    <w:rsid w:val="00671618"/>
    <w:rsid w:val="00676956"/>
    <w:rsid w:val="00676EAA"/>
    <w:rsid w:val="00677396"/>
    <w:rsid w:val="00694D81"/>
    <w:rsid w:val="006B4039"/>
    <w:rsid w:val="006B418D"/>
    <w:rsid w:val="006C23ED"/>
    <w:rsid w:val="006C75BC"/>
    <w:rsid w:val="006D622E"/>
    <w:rsid w:val="006D7FCA"/>
    <w:rsid w:val="006E24AA"/>
    <w:rsid w:val="006E29AC"/>
    <w:rsid w:val="006F0859"/>
    <w:rsid w:val="006F3C6A"/>
    <w:rsid w:val="00701DC3"/>
    <w:rsid w:val="00702032"/>
    <w:rsid w:val="0070263F"/>
    <w:rsid w:val="00710DFA"/>
    <w:rsid w:val="00715FD8"/>
    <w:rsid w:val="007313F9"/>
    <w:rsid w:val="00732107"/>
    <w:rsid w:val="007346C8"/>
    <w:rsid w:val="0074074E"/>
    <w:rsid w:val="00740D2A"/>
    <w:rsid w:val="007419CE"/>
    <w:rsid w:val="00742615"/>
    <w:rsid w:val="00747051"/>
    <w:rsid w:val="007573C2"/>
    <w:rsid w:val="00760CDC"/>
    <w:rsid w:val="00763D26"/>
    <w:rsid w:val="0076695F"/>
    <w:rsid w:val="00767E0A"/>
    <w:rsid w:val="00773CD1"/>
    <w:rsid w:val="0078062F"/>
    <w:rsid w:val="00781FC5"/>
    <w:rsid w:val="0078585F"/>
    <w:rsid w:val="00790C61"/>
    <w:rsid w:val="0079373E"/>
    <w:rsid w:val="00795CE4"/>
    <w:rsid w:val="007A5ECA"/>
    <w:rsid w:val="007B4B94"/>
    <w:rsid w:val="007B6CCC"/>
    <w:rsid w:val="007C26BE"/>
    <w:rsid w:val="007C2927"/>
    <w:rsid w:val="007C5350"/>
    <w:rsid w:val="007D32AD"/>
    <w:rsid w:val="007E3709"/>
    <w:rsid w:val="007F4F49"/>
    <w:rsid w:val="008005A8"/>
    <w:rsid w:val="008118FC"/>
    <w:rsid w:val="00812F39"/>
    <w:rsid w:val="00830654"/>
    <w:rsid w:val="00830A68"/>
    <w:rsid w:val="0083182F"/>
    <w:rsid w:val="00840326"/>
    <w:rsid w:val="00846E68"/>
    <w:rsid w:val="00853D6F"/>
    <w:rsid w:val="00854D63"/>
    <w:rsid w:val="008574F9"/>
    <w:rsid w:val="00871F3E"/>
    <w:rsid w:val="008805D7"/>
    <w:rsid w:val="008872E7"/>
    <w:rsid w:val="0088787E"/>
    <w:rsid w:val="00890CC0"/>
    <w:rsid w:val="00895EF2"/>
    <w:rsid w:val="008A0890"/>
    <w:rsid w:val="008A3722"/>
    <w:rsid w:val="008A3E4C"/>
    <w:rsid w:val="008A780D"/>
    <w:rsid w:val="008B67C1"/>
    <w:rsid w:val="008B7CED"/>
    <w:rsid w:val="008C0CCE"/>
    <w:rsid w:val="008C76CD"/>
    <w:rsid w:val="008D2B40"/>
    <w:rsid w:val="008F0363"/>
    <w:rsid w:val="008F11D1"/>
    <w:rsid w:val="008F6A82"/>
    <w:rsid w:val="0090437F"/>
    <w:rsid w:val="00904F31"/>
    <w:rsid w:val="009055BA"/>
    <w:rsid w:val="009118DB"/>
    <w:rsid w:val="00912DF1"/>
    <w:rsid w:val="00916319"/>
    <w:rsid w:val="00916BBD"/>
    <w:rsid w:val="0092229D"/>
    <w:rsid w:val="0092553D"/>
    <w:rsid w:val="00932559"/>
    <w:rsid w:val="00932DAE"/>
    <w:rsid w:val="00933CCB"/>
    <w:rsid w:val="00936061"/>
    <w:rsid w:val="0093657D"/>
    <w:rsid w:val="00937D3E"/>
    <w:rsid w:val="00946E88"/>
    <w:rsid w:val="00950E8F"/>
    <w:rsid w:val="009548F8"/>
    <w:rsid w:val="00956CD3"/>
    <w:rsid w:val="00964B1E"/>
    <w:rsid w:val="00977C87"/>
    <w:rsid w:val="00977FA4"/>
    <w:rsid w:val="009912DA"/>
    <w:rsid w:val="009949AE"/>
    <w:rsid w:val="00997D56"/>
    <w:rsid w:val="009A072C"/>
    <w:rsid w:val="009A265A"/>
    <w:rsid w:val="009A718E"/>
    <w:rsid w:val="009A72ED"/>
    <w:rsid w:val="009B09DC"/>
    <w:rsid w:val="009B2B43"/>
    <w:rsid w:val="009B59EA"/>
    <w:rsid w:val="009B6F74"/>
    <w:rsid w:val="009C6311"/>
    <w:rsid w:val="009C7DEF"/>
    <w:rsid w:val="009E1609"/>
    <w:rsid w:val="009E2B06"/>
    <w:rsid w:val="009F616A"/>
    <w:rsid w:val="009F74A8"/>
    <w:rsid w:val="00A02BE8"/>
    <w:rsid w:val="00A05B7D"/>
    <w:rsid w:val="00A06240"/>
    <w:rsid w:val="00A06AD3"/>
    <w:rsid w:val="00A135A2"/>
    <w:rsid w:val="00A13C59"/>
    <w:rsid w:val="00A23043"/>
    <w:rsid w:val="00A32957"/>
    <w:rsid w:val="00A34CAB"/>
    <w:rsid w:val="00A46DCF"/>
    <w:rsid w:val="00A50E0B"/>
    <w:rsid w:val="00A535EC"/>
    <w:rsid w:val="00A6584D"/>
    <w:rsid w:val="00A66225"/>
    <w:rsid w:val="00A736BD"/>
    <w:rsid w:val="00A74734"/>
    <w:rsid w:val="00A77446"/>
    <w:rsid w:val="00A82C6B"/>
    <w:rsid w:val="00A85023"/>
    <w:rsid w:val="00A91118"/>
    <w:rsid w:val="00A97A2F"/>
    <w:rsid w:val="00AA06A8"/>
    <w:rsid w:val="00AA3A9C"/>
    <w:rsid w:val="00AC726B"/>
    <w:rsid w:val="00AC78A9"/>
    <w:rsid w:val="00AD7ADB"/>
    <w:rsid w:val="00AD7AE4"/>
    <w:rsid w:val="00AD7F47"/>
    <w:rsid w:val="00AE0D94"/>
    <w:rsid w:val="00AE5256"/>
    <w:rsid w:val="00AF0FB1"/>
    <w:rsid w:val="00AF1A39"/>
    <w:rsid w:val="00AF3E3C"/>
    <w:rsid w:val="00AF5D88"/>
    <w:rsid w:val="00B07709"/>
    <w:rsid w:val="00B1090E"/>
    <w:rsid w:val="00B150DA"/>
    <w:rsid w:val="00B40370"/>
    <w:rsid w:val="00B46C26"/>
    <w:rsid w:val="00B63D39"/>
    <w:rsid w:val="00B64679"/>
    <w:rsid w:val="00B81035"/>
    <w:rsid w:val="00B84A29"/>
    <w:rsid w:val="00B86262"/>
    <w:rsid w:val="00B94A52"/>
    <w:rsid w:val="00B963C0"/>
    <w:rsid w:val="00B967BB"/>
    <w:rsid w:val="00BB2F42"/>
    <w:rsid w:val="00BB3EB1"/>
    <w:rsid w:val="00BB7A11"/>
    <w:rsid w:val="00BC3300"/>
    <w:rsid w:val="00BD0B21"/>
    <w:rsid w:val="00BD3907"/>
    <w:rsid w:val="00BD4F1B"/>
    <w:rsid w:val="00BE68BB"/>
    <w:rsid w:val="00BF24D2"/>
    <w:rsid w:val="00BF26B2"/>
    <w:rsid w:val="00BF2A9E"/>
    <w:rsid w:val="00BF44D6"/>
    <w:rsid w:val="00BF568E"/>
    <w:rsid w:val="00C02077"/>
    <w:rsid w:val="00C03048"/>
    <w:rsid w:val="00C05DD1"/>
    <w:rsid w:val="00C06247"/>
    <w:rsid w:val="00C11D29"/>
    <w:rsid w:val="00C324AE"/>
    <w:rsid w:val="00C350D6"/>
    <w:rsid w:val="00C3653D"/>
    <w:rsid w:val="00C42D1A"/>
    <w:rsid w:val="00C53EA4"/>
    <w:rsid w:val="00C548AA"/>
    <w:rsid w:val="00C62E32"/>
    <w:rsid w:val="00C63D7B"/>
    <w:rsid w:val="00C648F3"/>
    <w:rsid w:val="00C80E39"/>
    <w:rsid w:val="00C81F9D"/>
    <w:rsid w:val="00C93CA6"/>
    <w:rsid w:val="00CA590E"/>
    <w:rsid w:val="00CC1C99"/>
    <w:rsid w:val="00CC3ADC"/>
    <w:rsid w:val="00CC5104"/>
    <w:rsid w:val="00CC73FE"/>
    <w:rsid w:val="00CC7BE9"/>
    <w:rsid w:val="00CD7D4E"/>
    <w:rsid w:val="00CE04A2"/>
    <w:rsid w:val="00CE25AF"/>
    <w:rsid w:val="00CE6112"/>
    <w:rsid w:val="00CE7236"/>
    <w:rsid w:val="00CF51FF"/>
    <w:rsid w:val="00CF61C1"/>
    <w:rsid w:val="00D1084D"/>
    <w:rsid w:val="00D150A1"/>
    <w:rsid w:val="00D3320B"/>
    <w:rsid w:val="00D3374E"/>
    <w:rsid w:val="00D52F07"/>
    <w:rsid w:val="00D62747"/>
    <w:rsid w:val="00D67894"/>
    <w:rsid w:val="00D7442A"/>
    <w:rsid w:val="00D81555"/>
    <w:rsid w:val="00D81B39"/>
    <w:rsid w:val="00D829AE"/>
    <w:rsid w:val="00DA01DA"/>
    <w:rsid w:val="00DA2ED6"/>
    <w:rsid w:val="00DB09B7"/>
    <w:rsid w:val="00DB1D52"/>
    <w:rsid w:val="00DB3DCB"/>
    <w:rsid w:val="00DD7A1B"/>
    <w:rsid w:val="00DE22F5"/>
    <w:rsid w:val="00DE25AD"/>
    <w:rsid w:val="00DE3542"/>
    <w:rsid w:val="00DE787A"/>
    <w:rsid w:val="00DE7FCA"/>
    <w:rsid w:val="00DF1AF8"/>
    <w:rsid w:val="00DF3562"/>
    <w:rsid w:val="00DF4D39"/>
    <w:rsid w:val="00DF7E6A"/>
    <w:rsid w:val="00E12E8C"/>
    <w:rsid w:val="00E17DEC"/>
    <w:rsid w:val="00E33E06"/>
    <w:rsid w:val="00E3679B"/>
    <w:rsid w:val="00E411B5"/>
    <w:rsid w:val="00E41B48"/>
    <w:rsid w:val="00E50AA7"/>
    <w:rsid w:val="00E62859"/>
    <w:rsid w:val="00E73603"/>
    <w:rsid w:val="00E8762E"/>
    <w:rsid w:val="00E9687C"/>
    <w:rsid w:val="00EA6975"/>
    <w:rsid w:val="00EA7163"/>
    <w:rsid w:val="00ED0B32"/>
    <w:rsid w:val="00ED1915"/>
    <w:rsid w:val="00ED376B"/>
    <w:rsid w:val="00ED5BC5"/>
    <w:rsid w:val="00EF0DF9"/>
    <w:rsid w:val="00F04C73"/>
    <w:rsid w:val="00F14123"/>
    <w:rsid w:val="00F14DF9"/>
    <w:rsid w:val="00F24291"/>
    <w:rsid w:val="00F30895"/>
    <w:rsid w:val="00F37ED2"/>
    <w:rsid w:val="00F37FF9"/>
    <w:rsid w:val="00F4191F"/>
    <w:rsid w:val="00F52056"/>
    <w:rsid w:val="00F523B5"/>
    <w:rsid w:val="00F668EE"/>
    <w:rsid w:val="00F67F74"/>
    <w:rsid w:val="00F71846"/>
    <w:rsid w:val="00F831F4"/>
    <w:rsid w:val="00F84099"/>
    <w:rsid w:val="00F91F68"/>
    <w:rsid w:val="00F9765A"/>
    <w:rsid w:val="00FA3261"/>
    <w:rsid w:val="00FB2468"/>
    <w:rsid w:val="00FD5114"/>
    <w:rsid w:val="00FD5571"/>
    <w:rsid w:val="00FF13AD"/>
    <w:rsid w:val="00FF3416"/>
    <w:rsid w:val="00FF45FD"/>
    <w:rsid w:val="00FF5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E0D"/>
    <w:pPr>
      <w:spacing w:after="0" w:line="240" w:lineRule="auto"/>
    </w:pPr>
    <w:rPr>
      <w:rFonts w:ascii="Times New Roman" w:eastAsia="Times New Roman" w:hAnsi="Times New Roman" w:cs="Times New Roman"/>
      <w:sz w:val="24"/>
      <w:szCs w:val="24"/>
      <w:lang w:eastAsia="en-GB"/>
    </w:rPr>
  </w:style>
  <w:style w:type="paragraph" w:styleId="3">
    <w:name w:val="heading 3"/>
    <w:basedOn w:val="a"/>
    <w:next w:val="a"/>
    <w:link w:val="3Char"/>
    <w:uiPriority w:val="9"/>
    <w:semiHidden/>
    <w:unhideWhenUsed/>
    <w:qFormat/>
    <w:rsid w:val="008A780D"/>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uiPriority w:val="9"/>
    <w:semiHidden/>
    <w:unhideWhenUsed/>
    <w:qFormat/>
    <w:rsid w:val="005D2B7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1ED7"/>
    <w:rPr>
      <w:b/>
      <w:bCs/>
    </w:rPr>
  </w:style>
  <w:style w:type="paragraph" w:styleId="Web">
    <w:name w:val="Normal (Web)"/>
    <w:basedOn w:val="a"/>
    <w:uiPriority w:val="99"/>
    <w:unhideWhenUsed/>
    <w:rsid w:val="004F16AF"/>
    <w:pPr>
      <w:spacing w:before="100" w:beforeAutospacing="1" w:after="100" w:afterAutospacing="1"/>
    </w:pPr>
    <w:rPr>
      <w:rFonts w:eastAsiaTheme="minorEastAsia"/>
      <w:lang w:eastAsia="el-GR"/>
    </w:rPr>
  </w:style>
  <w:style w:type="paragraph" w:styleId="a4">
    <w:name w:val="header"/>
    <w:basedOn w:val="a"/>
    <w:link w:val="Char"/>
    <w:uiPriority w:val="99"/>
    <w:unhideWhenUsed/>
    <w:rsid w:val="00A91118"/>
    <w:pPr>
      <w:tabs>
        <w:tab w:val="center" w:pos="4153"/>
        <w:tab w:val="right" w:pos="8306"/>
      </w:tabs>
    </w:pPr>
  </w:style>
  <w:style w:type="character" w:customStyle="1" w:styleId="Char">
    <w:name w:val="Κεφαλίδα Char"/>
    <w:basedOn w:val="a0"/>
    <w:link w:val="a4"/>
    <w:uiPriority w:val="99"/>
    <w:rsid w:val="00A91118"/>
  </w:style>
  <w:style w:type="paragraph" w:styleId="a5">
    <w:name w:val="footer"/>
    <w:basedOn w:val="a"/>
    <w:link w:val="Char0"/>
    <w:uiPriority w:val="99"/>
    <w:unhideWhenUsed/>
    <w:rsid w:val="00A91118"/>
    <w:pPr>
      <w:tabs>
        <w:tab w:val="center" w:pos="4153"/>
        <w:tab w:val="right" w:pos="8306"/>
      </w:tabs>
    </w:pPr>
  </w:style>
  <w:style w:type="character" w:customStyle="1" w:styleId="Char0">
    <w:name w:val="Υποσέλιδο Char"/>
    <w:basedOn w:val="a0"/>
    <w:link w:val="a5"/>
    <w:uiPriority w:val="99"/>
    <w:rsid w:val="00A91118"/>
  </w:style>
  <w:style w:type="character" w:styleId="-">
    <w:name w:val="Hyperlink"/>
    <w:basedOn w:val="a0"/>
    <w:uiPriority w:val="99"/>
    <w:unhideWhenUsed/>
    <w:rsid w:val="00671618"/>
    <w:rPr>
      <w:color w:val="0563C1" w:themeColor="hyperlink"/>
      <w:u w:val="single"/>
    </w:rPr>
  </w:style>
  <w:style w:type="character" w:customStyle="1" w:styleId="1">
    <w:name w:val="Ανεπίλυτη αναφορά1"/>
    <w:basedOn w:val="a0"/>
    <w:uiPriority w:val="99"/>
    <w:semiHidden/>
    <w:unhideWhenUsed/>
    <w:rsid w:val="00671618"/>
    <w:rPr>
      <w:color w:val="808080"/>
      <w:shd w:val="clear" w:color="auto" w:fill="E6E6E6"/>
    </w:rPr>
  </w:style>
  <w:style w:type="paragraph" w:styleId="a6">
    <w:name w:val="Balloon Text"/>
    <w:basedOn w:val="a"/>
    <w:link w:val="Char1"/>
    <w:uiPriority w:val="99"/>
    <w:semiHidden/>
    <w:unhideWhenUsed/>
    <w:rsid w:val="00830A68"/>
    <w:rPr>
      <w:rFonts w:ascii="Segoe UI" w:hAnsi="Segoe UI" w:cs="Segoe UI"/>
      <w:sz w:val="18"/>
      <w:szCs w:val="18"/>
    </w:rPr>
  </w:style>
  <w:style w:type="character" w:customStyle="1" w:styleId="Char1">
    <w:name w:val="Κείμενο πλαισίου Char"/>
    <w:basedOn w:val="a0"/>
    <w:link w:val="a6"/>
    <w:uiPriority w:val="99"/>
    <w:semiHidden/>
    <w:rsid w:val="00830A68"/>
    <w:rPr>
      <w:rFonts w:ascii="Segoe UI" w:hAnsi="Segoe UI" w:cs="Segoe UI"/>
      <w:sz w:val="18"/>
      <w:szCs w:val="18"/>
    </w:rPr>
  </w:style>
  <w:style w:type="paragraph" w:styleId="a7">
    <w:name w:val="List Paragraph"/>
    <w:basedOn w:val="a"/>
    <w:uiPriority w:val="34"/>
    <w:qFormat/>
    <w:rsid w:val="00200C8F"/>
    <w:pPr>
      <w:ind w:left="720"/>
      <w:contextualSpacing/>
    </w:pPr>
  </w:style>
  <w:style w:type="paragraph" w:styleId="a8">
    <w:name w:val="Revision"/>
    <w:hidden/>
    <w:uiPriority w:val="99"/>
    <w:semiHidden/>
    <w:rsid w:val="00F91F68"/>
    <w:pPr>
      <w:spacing w:after="0" w:line="240" w:lineRule="auto"/>
    </w:pPr>
  </w:style>
  <w:style w:type="character" w:customStyle="1" w:styleId="4Char">
    <w:name w:val="Επικεφαλίδα 4 Char"/>
    <w:basedOn w:val="a0"/>
    <w:link w:val="4"/>
    <w:uiPriority w:val="9"/>
    <w:semiHidden/>
    <w:rsid w:val="005D2B7D"/>
    <w:rPr>
      <w:rFonts w:asciiTheme="majorHAnsi" w:eastAsiaTheme="majorEastAsia" w:hAnsiTheme="majorHAnsi" w:cstheme="majorBidi"/>
      <w:i/>
      <w:iCs/>
      <w:color w:val="2F5496" w:themeColor="accent1" w:themeShade="BF"/>
      <w:sz w:val="24"/>
      <w:szCs w:val="24"/>
      <w:lang w:eastAsia="en-GB"/>
    </w:rPr>
  </w:style>
  <w:style w:type="character" w:customStyle="1" w:styleId="3Char">
    <w:name w:val="Επικεφαλίδα 3 Char"/>
    <w:basedOn w:val="a0"/>
    <w:link w:val="3"/>
    <w:uiPriority w:val="9"/>
    <w:semiHidden/>
    <w:rsid w:val="008A780D"/>
    <w:rPr>
      <w:rFonts w:asciiTheme="majorHAnsi" w:eastAsiaTheme="majorEastAsia" w:hAnsiTheme="majorHAnsi" w:cstheme="majorBidi"/>
      <w:color w:val="1F3763" w:themeColor="accent1" w:themeShade="7F"/>
      <w:sz w:val="24"/>
      <w:szCs w:val="24"/>
      <w:lang w:eastAsia="en-GB"/>
    </w:rPr>
  </w:style>
  <w:style w:type="character" w:styleId="a9">
    <w:name w:val="page number"/>
    <w:basedOn w:val="a0"/>
    <w:uiPriority w:val="99"/>
    <w:semiHidden/>
    <w:unhideWhenUsed/>
    <w:rsid w:val="00D62747"/>
  </w:style>
  <w:style w:type="character" w:styleId="aa">
    <w:name w:val="annotation reference"/>
    <w:basedOn w:val="a0"/>
    <w:uiPriority w:val="99"/>
    <w:semiHidden/>
    <w:unhideWhenUsed/>
    <w:rsid w:val="00A74734"/>
    <w:rPr>
      <w:sz w:val="16"/>
      <w:szCs w:val="16"/>
    </w:rPr>
  </w:style>
  <w:style w:type="paragraph" w:styleId="ab">
    <w:name w:val="annotation text"/>
    <w:basedOn w:val="a"/>
    <w:link w:val="Char2"/>
    <w:uiPriority w:val="99"/>
    <w:unhideWhenUsed/>
    <w:rsid w:val="00A74734"/>
    <w:rPr>
      <w:sz w:val="20"/>
      <w:szCs w:val="20"/>
    </w:rPr>
  </w:style>
  <w:style w:type="character" w:customStyle="1" w:styleId="Char2">
    <w:name w:val="Κείμενο σχολίου Char"/>
    <w:basedOn w:val="a0"/>
    <w:link w:val="ab"/>
    <w:uiPriority w:val="99"/>
    <w:rsid w:val="00A74734"/>
    <w:rPr>
      <w:rFonts w:ascii="Times New Roman" w:eastAsia="Times New Roman" w:hAnsi="Times New Roman" w:cs="Times New Roman"/>
      <w:sz w:val="20"/>
      <w:szCs w:val="20"/>
      <w:lang w:eastAsia="en-GB"/>
    </w:rPr>
  </w:style>
  <w:style w:type="paragraph" w:styleId="ac">
    <w:name w:val="annotation subject"/>
    <w:basedOn w:val="ab"/>
    <w:next w:val="ab"/>
    <w:link w:val="Char3"/>
    <w:uiPriority w:val="99"/>
    <w:semiHidden/>
    <w:unhideWhenUsed/>
    <w:rsid w:val="00A74734"/>
    <w:rPr>
      <w:b/>
      <w:bCs/>
    </w:rPr>
  </w:style>
  <w:style w:type="character" w:customStyle="1" w:styleId="Char3">
    <w:name w:val="Θέμα σχολίου Char"/>
    <w:basedOn w:val="Char2"/>
    <w:link w:val="ac"/>
    <w:uiPriority w:val="99"/>
    <w:semiHidden/>
    <w:rsid w:val="00A7473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6853">
      <w:bodyDiv w:val="1"/>
      <w:marLeft w:val="0"/>
      <w:marRight w:val="0"/>
      <w:marTop w:val="0"/>
      <w:marBottom w:val="0"/>
      <w:divBdr>
        <w:top w:val="none" w:sz="0" w:space="0" w:color="auto"/>
        <w:left w:val="none" w:sz="0" w:space="0" w:color="auto"/>
        <w:bottom w:val="none" w:sz="0" w:space="0" w:color="auto"/>
        <w:right w:val="none" w:sz="0" w:space="0" w:color="auto"/>
      </w:divBdr>
      <w:divsChild>
        <w:div w:id="1982152675">
          <w:marLeft w:val="0"/>
          <w:marRight w:val="0"/>
          <w:marTop w:val="210"/>
          <w:marBottom w:val="0"/>
          <w:divBdr>
            <w:top w:val="none" w:sz="0" w:space="0" w:color="auto"/>
            <w:left w:val="none" w:sz="0" w:space="0" w:color="auto"/>
            <w:bottom w:val="none" w:sz="0" w:space="0" w:color="auto"/>
            <w:right w:val="none" w:sz="0" w:space="0" w:color="auto"/>
          </w:divBdr>
        </w:div>
        <w:div w:id="348917543">
          <w:marLeft w:val="0"/>
          <w:marRight w:val="0"/>
          <w:marTop w:val="210"/>
          <w:marBottom w:val="0"/>
          <w:divBdr>
            <w:top w:val="none" w:sz="0" w:space="0" w:color="auto"/>
            <w:left w:val="none" w:sz="0" w:space="0" w:color="auto"/>
            <w:bottom w:val="none" w:sz="0" w:space="0" w:color="auto"/>
            <w:right w:val="none" w:sz="0" w:space="0" w:color="auto"/>
          </w:divBdr>
        </w:div>
        <w:div w:id="1621841524">
          <w:marLeft w:val="0"/>
          <w:marRight w:val="0"/>
          <w:marTop w:val="210"/>
          <w:marBottom w:val="0"/>
          <w:divBdr>
            <w:top w:val="none" w:sz="0" w:space="0" w:color="auto"/>
            <w:left w:val="none" w:sz="0" w:space="0" w:color="auto"/>
            <w:bottom w:val="none" w:sz="0" w:space="0" w:color="auto"/>
            <w:right w:val="none" w:sz="0" w:space="0" w:color="auto"/>
          </w:divBdr>
        </w:div>
        <w:div w:id="1369531129">
          <w:marLeft w:val="0"/>
          <w:marRight w:val="0"/>
          <w:marTop w:val="210"/>
          <w:marBottom w:val="0"/>
          <w:divBdr>
            <w:top w:val="none" w:sz="0" w:space="0" w:color="auto"/>
            <w:left w:val="none" w:sz="0" w:space="0" w:color="auto"/>
            <w:bottom w:val="none" w:sz="0" w:space="0" w:color="auto"/>
            <w:right w:val="none" w:sz="0" w:space="0" w:color="auto"/>
          </w:divBdr>
        </w:div>
        <w:div w:id="489294963">
          <w:marLeft w:val="0"/>
          <w:marRight w:val="0"/>
          <w:marTop w:val="210"/>
          <w:marBottom w:val="0"/>
          <w:divBdr>
            <w:top w:val="none" w:sz="0" w:space="0" w:color="auto"/>
            <w:left w:val="none" w:sz="0" w:space="0" w:color="auto"/>
            <w:bottom w:val="none" w:sz="0" w:space="0" w:color="auto"/>
            <w:right w:val="none" w:sz="0" w:space="0" w:color="auto"/>
          </w:divBdr>
        </w:div>
        <w:div w:id="321348440">
          <w:marLeft w:val="0"/>
          <w:marRight w:val="0"/>
          <w:marTop w:val="210"/>
          <w:marBottom w:val="0"/>
          <w:divBdr>
            <w:top w:val="none" w:sz="0" w:space="0" w:color="auto"/>
            <w:left w:val="none" w:sz="0" w:space="0" w:color="auto"/>
            <w:bottom w:val="none" w:sz="0" w:space="0" w:color="auto"/>
            <w:right w:val="none" w:sz="0" w:space="0" w:color="auto"/>
          </w:divBdr>
        </w:div>
        <w:div w:id="1460420717">
          <w:marLeft w:val="0"/>
          <w:marRight w:val="0"/>
          <w:marTop w:val="210"/>
          <w:marBottom w:val="0"/>
          <w:divBdr>
            <w:top w:val="none" w:sz="0" w:space="0" w:color="auto"/>
            <w:left w:val="none" w:sz="0" w:space="0" w:color="auto"/>
            <w:bottom w:val="none" w:sz="0" w:space="0" w:color="auto"/>
            <w:right w:val="none" w:sz="0" w:space="0" w:color="auto"/>
          </w:divBdr>
        </w:div>
        <w:div w:id="681008822">
          <w:marLeft w:val="0"/>
          <w:marRight w:val="0"/>
          <w:marTop w:val="210"/>
          <w:marBottom w:val="0"/>
          <w:divBdr>
            <w:top w:val="none" w:sz="0" w:space="0" w:color="auto"/>
            <w:left w:val="none" w:sz="0" w:space="0" w:color="auto"/>
            <w:bottom w:val="none" w:sz="0" w:space="0" w:color="auto"/>
            <w:right w:val="none" w:sz="0" w:space="0" w:color="auto"/>
          </w:divBdr>
        </w:div>
      </w:divsChild>
    </w:div>
    <w:div w:id="148597112">
      <w:bodyDiv w:val="1"/>
      <w:marLeft w:val="0"/>
      <w:marRight w:val="0"/>
      <w:marTop w:val="0"/>
      <w:marBottom w:val="0"/>
      <w:divBdr>
        <w:top w:val="none" w:sz="0" w:space="0" w:color="auto"/>
        <w:left w:val="none" w:sz="0" w:space="0" w:color="auto"/>
        <w:bottom w:val="none" w:sz="0" w:space="0" w:color="auto"/>
        <w:right w:val="none" w:sz="0" w:space="0" w:color="auto"/>
      </w:divBdr>
    </w:div>
    <w:div w:id="200824662">
      <w:bodyDiv w:val="1"/>
      <w:marLeft w:val="0"/>
      <w:marRight w:val="0"/>
      <w:marTop w:val="0"/>
      <w:marBottom w:val="0"/>
      <w:divBdr>
        <w:top w:val="none" w:sz="0" w:space="0" w:color="auto"/>
        <w:left w:val="none" w:sz="0" w:space="0" w:color="auto"/>
        <w:bottom w:val="none" w:sz="0" w:space="0" w:color="auto"/>
        <w:right w:val="none" w:sz="0" w:space="0" w:color="auto"/>
      </w:divBdr>
    </w:div>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401833538">
      <w:bodyDiv w:val="1"/>
      <w:marLeft w:val="0"/>
      <w:marRight w:val="0"/>
      <w:marTop w:val="0"/>
      <w:marBottom w:val="0"/>
      <w:divBdr>
        <w:top w:val="none" w:sz="0" w:space="0" w:color="auto"/>
        <w:left w:val="none" w:sz="0" w:space="0" w:color="auto"/>
        <w:bottom w:val="none" w:sz="0" w:space="0" w:color="auto"/>
        <w:right w:val="none" w:sz="0" w:space="0" w:color="auto"/>
      </w:divBdr>
      <w:divsChild>
        <w:div w:id="699361850">
          <w:marLeft w:val="547"/>
          <w:marRight w:val="0"/>
          <w:marTop w:val="360"/>
          <w:marBottom w:val="120"/>
          <w:divBdr>
            <w:top w:val="none" w:sz="0" w:space="0" w:color="auto"/>
            <w:left w:val="none" w:sz="0" w:space="0" w:color="auto"/>
            <w:bottom w:val="none" w:sz="0" w:space="0" w:color="auto"/>
            <w:right w:val="none" w:sz="0" w:space="0" w:color="auto"/>
          </w:divBdr>
        </w:div>
        <w:div w:id="1500317299">
          <w:marLeft w:val="547"/>
          <w:marRight w:val="0"/>
          <w:marTop w:val="360"/>
          <w:marBottom w:val="120"/>
          <w:divBdr>
            <w:top w:val="none" w:sz="0" w:space="0" w:color="auto"/>
            <w:left w:val="none" w:sz="0" w:space="0" w:color="auto"/>
            <w:bottom w:val="none" w:sz="0" w:space="0" w:color="auto"/>
            <w:right w:val="none" w:sz="0" w:space="0" w:color="auto"/>
          </w:divBdr>
        </w:div>
        <w:div w:id="651837218">
          <w:marLeft w:val="547"/>
          <w:marRight w:val="0"/>
          <w:marTop w:val="360"/>
          <w:marBottom w:val="120"/>
          <w:divBdr>
            <w:top w:val="none" w:sz="0" w:space="0" w:color="auto"/>
            <w:left w:val="none" w:sz="0" w:space="0" w:color="auto"/>
            <w:bottom w:val="none" w:sz="0" w:space="0" w:color="auto"/>
            <w:right w:val="none" w:sz="0" w:space="0" w:color="auto"/>
          </w:divBdr>
        </w:div>
        <w:div w:id="2051687606">
          <w:marLeft w:val="547"/>
          <w:marRight w:val="0"/>
          <w:marTop w:val="360"/>
          <w:marBottom w:val="120"/>
          <w:divBdr>
            <w:top w:val="none" w:sz="0" w:space="0" w:color="auto"/>
            <w:left w:val="none" w:sz="0" w:space="0" w:color="auto"/>
            <w:bottom w:val="none" w:sz="0" w:space="0" w:color="auto"/>
            <w:right w:val="none" w:sz="0" w:space="0" w:color="auto"/>
          </w:divBdr>
        </w:div>
        <w:div w:id="126510619">
          <w:marLeft w:val="547"/>
          <w:marRight w:val="0"/>
          <w:marTop w:val="360"/>
          <w:marBottom w:val="120"/>
          <w:divBdr>
            <w:top w:val="none" w:sz="0" w:space="0" w:color="auto"/>
            <w:left w:val="none" w:sz="0" w:space="0" w:color="auto"/>
            <w:bottom w:val="none" w:sz="0" w:space="0" w:color="auto"/>
            <w:right w:val="none" w:sz="0" w:space="0" w:color="auto"/>
          </w:divBdr>
        </w:div>
        <w:div w:id="1174078285">
          <w:marLeft w:val="547"/>
          <w:marRight w:val="0"/>
          <w:marTop w:val="360"/>
          <w:marBottom w:val="120"/>
          <w:divBdr>
            <w:top w:val="none" w:sz="0" w:space="0" w:color="auto"/>
            <w:left w:val="none" w:sz="0" w:space="0" w:color="auto"/>
            <w:bottom w:val="none" w:sz="0" w:space="0" w:color="auto"/>
            <w:right w:val="none" w:sz="0" w:space="0" w:color="auto"/>
          </w:divBdr>
        </w:div>
      </w:divsChild>
    </w:div>
    <w:div w:id="491723670">
      <w:bodyDiv w:val="1"/>
      <w:marLeft w:val="0"/>
      <w:marRight w:val="0"/>
      <w:marTop w:val="0"/>
      <w:marBottom w:val="0"/>
      <w:divBdr>
        <w:top w:val="none" w:sz="0" w:space="0" w:color="auto"/>
        <w:left w:val="none" w:sz="0" w:space="0" w:color="auto"/>
        <w:bottom w:val="none" w:sz="0" w:space="0" w:color="auto"/>
        <w:right w:val="none" w:sz="0" w:space="0" w:color="auto"/>
      </w:divBdr>
    </w:div>
    <w:div w:id="634259914">
      <w:bodyDiv w:val="1"/>
      <w:marLeft w:val="0"/>
      <w:marRight w:val="0"/>
      <w:marTop w:val="0"/>
      <w:marBottom w:val="0"/>
      <w:divBdr>
        <w:top w:val="none" w:sz="0" w:space="0" w:color="auto"/>
        <w:left w:val="none" w:sz="0" w:space="0" w:color="auto"/>
        <w:bottom w:val="none" w:sz="0" w:space="0" w:color="auto"/>
        <w:right w:val="none" w:sz="0" w:space="0" w:color="auto"/>
      </w:divBdr>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836308633">
      <w:bodyDiv w:val="1"/>
      <w:marLeft w:val="0"/>
      <w:marRight w:val="0"/>
      <w:marTop w:val="0"/>
      <w:marBottom w:val="0"/>
      <w:divBdr>
        <w:top w:val="none" w:sz="0" w:space="0" w:color="auto"/>
        <w:left w:val="none" w:sz="0" w:space="0" w:color="auto"/>
        <w:bottom w:val="none" w:sz="0" w:space="0" w:color="auto"/>
        <w:right w:val="none" w:sz="0" w:space="0" w:color="auto"/>
      </w:divBdr>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908930291">
      <w:bodyDiv w:val="1"/>
      <w:marLeft w:val="0"/>
      <w:marRight w:val="0"/>
      <w:marTop w:val="0"/>
      <w:marBottom w:val="0"/>
      <w:divBdr>
        <w:top w:val="none" w:sz="0" w:space="0" w:color="auto"/>
        <w:left w:val="none" w:sz="0" w:space="0" w:color="auto"/>
        <w:bottom w:val="none" w:sz="0" w:space="0" w:color="auto"/>
        <w:right w:val="none" w:sz="0" w:space="0" w:color="auto"/>
      </w:divBdr>
    </w:div>
    <w:div w:id="915087346">
      <w:bodyDiv w:val="1"/>
      <w:marLeft w:val="0"/>
      <w:marRight w:val="0"/>
      <w:marTop w:val="0"/>
      <w:marBottom w:val="0"/>
      <w:divBdr>
        <w:top w:val="none" w:sz="0" w:space="0" w:color="auto"/>
        <w:left w:val="none" w:sz="0" w:space="0" w:color="auto"/>
        <w:bottom w:val="none" w:sz="0" w:space="0" w:color="auto"/>
        <w:right w:val="none" w:sz="0" w:space="0" w:color="auto"/>
      </w:divBdr>
      <w:divsChild>
        <w:div w:id="1042513074">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210"/>
              <w:marBottom w:val="0"/>
              <w:divBdr>
                <w:top w:val="none" w:sz="0" w:space="0" w:color="auto"/>
                <w:left w:val="none" w:sz="0" w:space="0" w:color="auto"/>
                <w:bottom w:val="none" w:sz="0" w:space="0" w:color="auto"/>
                <w:right w:val="none" w:sz="0" w:space="0" w:color="auto"/>
              </w:divBdr>
            </w:div>
            <w:div w:id="1328047697">
              <w:marLeft w:val="0"/>
              <w:marRight w:val="0"/>
              <w:marTop w:val="210"/>
              <w:marBottom w:val="0"/>
              <w:divBdr>
                <w:top w:val="none" w:sz="0" w:space="0" w:color="auto"/>
                <w:left w:val="none" w:sz="0" w:space="0" w:color="auto"/>
                <w:bottom w:val="none" w:sz="0" w:space="0" w:color="auto"/>
                <w:right w:val="none" w:sz="0" w:space="0" w:color="auto"/>
              </w:divBdr>
            </w:div>
            <w:div w:id="1782334160">
              <w:marLeft w:val="0"/>
              <w:marRight w:val="0"/>
              <w:marTop w:val="210"/>
              <w:marBottom w:val="0"/>
              <w:divBdr>
                <w:top w:val="none" w:sz="0" w:space="0" w:color="auto"/>
                <w:left w:val="none" w:sz="0" w:space="0" w:color="auto"/>
                <w:bottom w:val="none" w:sz="0" w:space="0" w:color="auto"/>
                <w:right w:val="none" w:sz="0" w:space="0" w:color="auto"/>
              </w:divBdr>
            </w:div>
            <w:div w:id="1040521306">
              <w:marLeft w:val="0"/>
              <w:marRight w:val="0"/>
              <w:marTop w:val="210"/>
              <w:marBottom w:val="0"/>
              <w:divBdr>
                <w:top w:val="none" w:sz="0" w:space="0" w:color="auto"/>
                <w:left w:val="none" w:sz="0" w:space="0" w:color="auto"/>
                <w:bottom w:val="none" w:sz="0" w:space="0" w:color="auto"/>
                <w:right w:val="none" w:sz="0" w:space="0" w:color="auto"/>
              </w:divBdr>
            </w:div>
            <w:div w:id="1130323656">
              <w:marLeft w:val="0"/>
              <w:marRight w:val="0"/>
              <w:marTop w:val="210"/>
              <w:marBottom w:val="0"/>
              <w:divBdr>
                <w:top w:val="none" w:sz="0" w:space="0" w:color="auto"/>
                <w:left w:val="none" w:sz="0" w:space="0" w:color="auto"/>
                <w:bottom w:val="none" w:sz="0" w:space="0" w:color="auto"/>
                <w:right w:val="none" w:sz="0" w:space="0" w:color="auto"/>
              </w:divBdr>
            </w:div>
            <w:div w:id="1384282774">
              <w:marLeft w:val="0"/>
              <w:marRight w:val="0"/>
              <w:marTop w:val="210"/>
              <w:marBottom w:val="0"/>
              <w:divBdr>
                <w:top w:val="none" w:sz="0" w:space="0" w:color="auto"/>
                <w:left w:val="none" w:sz="0" w:space="0" w:color="auto"/>
                <w:bottom w:val="none" w:sz="0" w:space="0" w:color="auto"/>
                <w:right w:val="none" w:sz="0" w:space="0" w:color="auto"/>
              </w:divBdr>
            </w:div>
            <w:div w:id="1791781170">
              <w:marLeft w:val="0"/>
              <w:marRight w:val="0"/>
              <w:marTop w:val="21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sChild>
            <w:div w:id="1778480099">
              <w:marLeft w:val="0"/>
              <w:marRight w:val="0"/>
              <w:marTop w:val="210"/>
              <w:marBottom w:val="0"/>
              <w:divBdr>
                <w:top w:val="none" w:sz="0" w:space="0" w:color="auto"/>
                <w:left w:val="none" w:sz="0" w:space="0" w:color="auto"/>
                <w:bottom w:val="none" w:sz="0" w:space="0" w:color="auto"/>
                <w:right w:val="none" w:sz="0" w:space="0" w:color="auto"/>
              </w:divBdr>
            </w:div>
            <w:div w:id="1979257974">
              <w:marLeft w:val="0"/>
              <w:marRight w:val="0"/>
              <w:marTop w:val="210"/>
              <w:marBottom w:val="0"/>
              <w:divBdr>
                <w:top w:val="none" w:sz="0" w:space="0" w:color="auto"/>
                <w:left w:val="none" w:sz="0" w:space="0" w:color="auto"/>
                <w:bottom w:val="none" w:sz="0" w:space="0" w:color="auto"/>
                <w:right w:val="none" w:sz="0" w:space="0" w:color="auto"/>
              </w:divBdr>
            </w:div>
            <w:div w:id="25983535">
              <w:marLeft w:val="0"/>
              <w:marRight w:val="0"/>
              <w:marTop w:val="210"/>
              <w:marBottom w:val="0"/>
              <w:divBdr>
                <w:top w:val="none" w:sz="0" w:space="0" w:color="auto"/>
                <w:left w:val="none" w:sz="0" w:space="0" w:color="auto"/>
                <w:bottom w:val="none" w:sz="0" w:space="0" w:color="auto"/>
                <w:right w:val="none" w:sz="0" w:space="0" w:color="auto"/>
              </w:divBdr>
            </w:div>
            <w:div w:id="197860066">
              <w:marLeft w:val="0"/>
              <w:marRight w:val="0"/>
              <w:marTop w:val="210"/>
              <w:marBottom w:val="0"/>
              <w:divBdr>
                <w:top w:val="none" w:sz="0" w:space="0" w:color="auto"/>
                <w:left w:val="none" w:sz="0" w:space="0" w:color="auto"/>
                <w:bottom w:val="none" w:sz="0" w:space="0" w:color="auto"/>
                <w:right w:val="none" w:sz="0" w:space="0" w:color="auto"/>
              </w:divBdr>
            </w:div>
            <w:div w:id="1844707504">
              <w:marLeft w:val="0"/>
              <w:marRight w:val="0"/>
              <w:marTop w:val="210"/>
              <w:marBottom w:val="0"/>
              <w:divBdr>
                <w:top w:val="none" w:sz="0" w:space="0" w:color="auto"/>
                <w:left w:val="none" w:sz="0" w:space="0" w:color="auto"/>
                <w:bottom w:val="none" w:sz="0" w:space="0" w:color="auto"/>
                <w:right w:val="none" w:sz="0" w:space="0" w:color="auto"/>
              </w:divBdr>
            </w:div>
            <w:div w:id="2063290197">
              <w:marLeft w:val="0"/>
              <w:marRight w:val="0"/>
              <w:marTop w:val="210"/>
              <w:marBottom w:val="0"/>
              <w:divBdr>
                <w:top w:val="none" w:sz="0" w:space="0" w:color="auto"/>
                <w:left w:val="none" w:sz="0" w:space="0" w:color="auto"/>
                <w:bottom w:val="none" w:sz="0" w:space="0" w:color="auto"/>
                <w:right w:val="none" w:sz="0" w:space="0" w:color="auto"/>
              </w:divBdr>
            </w:div>
            <w:div w:id="315963536">
              <w:marLeft w:val="0"/>
              <w:marRight w:val="0"/>
              <w:marTop w:val="210"/>
              <w:marBottom w:val="0"/>
              <w:divBdr>
                <w:top w:val="none" w:sz="0" w:space="0" w:color="auto"/>
                <w:left w:val="none" w:sz="0" w:space="0" w:color="auto"/>
                <w:bottom w:val="none" w:sz="0" w:space="0" w:color="auto"/>
                <w:right w:val="none" w:sz="0" w:space="0" w:color="auto"/>
              </w:divBdr>
            </w:div>
            <w:div w:id="39090317">
              <w:marLeft w:val="0"/>
              <w:marRight w:val="0"/>
              <w:marTop w:val="210"/>
              <w:marBottom w:val="0"/>
              <w:divBdr>
                <w:top w:val="none" w:sz="0" w:space="0" w:color="auto"/>
                <w:left w:val="none" w:sz="0" w:space="0" w:color="auto"/>
                <w:bottom w:val="none" w:sz="0" w:space="0" w:color="auto"/>
                <w:right w:val="none" w:sz="0" w:space="0" w:color="auto"/>
              </w:divBdr>
            </w:div>
            <w:div w:id="1630472067">
              <w:marLeft w:val="0"/>
              <w:marRight w:val="0"/>
              <w:marTop w:val="210"/>
              <w:marBottom w:val="0"/>
              <w:divBdr>
                <w:top w:val="none" w:sz="0" w:space="0" w:color="auto"/>
                <w:left w:val="none" w:sz="0" w:space="0" w:color="auto"/>
                <w:bottom w:val="none" w:sz="0" w:space="0" w:color="auto"/>
                <w:right w:val="none" w:sz="0" w:space="0" w:color="auto"/>
              </w:divBdr>
            </w:div>
          </w:divsChild>
        </w:div>
        <w:div w:id="1744520810">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210"/>
              <w:marBottom w:val="0"/>
              <w:divBdr>
                <w:top w:val="none" w:sz="0" w:space="0" w:color="auto"/>
                <w:left w:val="none" w:sz="0" w:space="0" w:color="auto"/>
                <w:bottom w:val="none" w:sz="0" w:space="0" w:color="auto"/>
                <w:right w:val="none" w:sz="0" w:space="0" w:color="auto"/>
              </w:divBdr>
            </w:div>
            <w:div w:id="168720702">
              <w:marLeft w:val="0"/>
              <w:marRight w:val="0"/>
              <w:marTop w:val="210"/>
              <w:marBottom w:val="0"/>
              <w:divBdr>
                <w:top w:val="none" w:sz="0" w:space="0" w:color="auto"/>
                <w:left w:val="none" w:sz="0" w:space="0" w:color="auto"/>
                <w:bottom w:val="none" w:sz="0" w:space="0" w:color="auto"/>
                <w:right w:val="none" w:sz="0" w:space="0" w:color="auto"/>
              </w:divBdr>
            </w:div>
            <w:div w:id="2100907621">
              <w:marLeft w:val="0"/>
              <w:marRight w:val="0"/>
              <w:marTop w:val="210"/>
              <w:marBottom w:val="0"/>
              <w:divBdr>
                <w:top w:val="none" w:sz="0" w:space="0" w:color="auto"/>
                <w:left w:val="none" w:sz="0" w:space="0" w:color="auto"/>
                <w:bottom w:val="none" w:sz="0" w:space="0" w:color="auto"/>
                <w:right w:val="none" w:sz="0" w:space="0" w:color="auto"/>
              </w:divBdr>
            </w:div>
            <w:div w:id="602567721">
              <w:marLeft w:val="0"/>
              <w:marRight w:val="0"/>
              <w:marTop w:val="210"/>
              <w:marBottom w:val="0"/>
              <w:divBdr>
                <w:top w:val="none" w:sz="0" w:space="0" w:color="auto"/>
                <w:left w:val="none" w:sz="0" w:space="0" w:color="auto"/>
                <w:bottom w:val="none" w:sz="0" w:space="0" w:color="auto"/>
                <w:right w:val="none" w:sz="0" w:space="0" w:color="auto"/>
              </w:divBdr>
            </w:div>
            <w:div w:id="1981032659">
              <w:marLeft w:val="0"/>
              <w:marRight w:val="0"/>
              <w:marTop w:val="210"/>
              <w:marBottom w:val="0"/>
              <w:divBdr>
                <w:top w:val="none" w:sz="0" w:space="0" w:color="auto"/>
                <w:left w:val="none" w:sz="0" w:space="0" w:color="auto"/>
                <w:bottom w:val="none" w:sz="0" w:space="0" w:color="auto"/>
                <w:right w:val="none" w:sz="0" w:space="0" w:color="auto"/>
              </w:divBdr>
            </w:div>
            <w:div w:id="690763518">
              <w:marLeft w:val="0"/>
              <w:marRight w:val="0"/>
              <w:marTop w:val="210"/>
              <w:marBottom w:val="0"/>
              <w:divBdr>
                <w:top w:val="none" w:sz="0" w:space="0" w:color="auto"/>
                <w:left w:val="none" w:sz="0" w:space="0" w:color="auto"/>
                <w:bottom w:val="none" w:sz="0" w:space="0" w:color="auto"/>
                <w:right w:val="none" w:sz="0" w:space="0" w:color="auto"/>
              </w:divBdr>
            </w:div>
            <w:div w:id="889533532">
              <w:marLeft w:val="0"/>
              <w:marRight w:val="0"/>
              <w:marTop w:val="210"/>
              <w:marBottom w:val="0"/>
              <w:divBdr>
                <w:top w:val="none" w:sz="0" w:space="0" w:color="auto"/>
                <w:left w:val="none" w:sz="0" w:space="0" w:color="auto"/>
                <w:bottom w:val="none" w:sz="0" w:space="0" w:color="auto"/>
                <w:right w:val="none" w:sz="0" w:space="0" w:color="auto"/>
              </w:divBdr>
            </w:div>
            <w:div w:id="1205945617">
              <w:marLeft w:val="0"/>
              <w:marRight w:val="0"/>
              <w:marTop w:val="210"/>
              <w:marBottom w:val="0"/>
              <w:divBdr>
                <w:top w:val="none" w:sz="0" w:space="0" w:color="auto"/>
                <w:left w:val="none" w:sz="0" w:space="0" w:color="auto"/>
                <w:bottom w:val="none" w:sz="0" w:space="0" w:color="auto"/>
                <w:right w:val="none" w:sz="0" w:space="0" w:color="auto"/>
              </w:divBdr>
            </w:div>
            <w:div w:id="748380122">
              <w:marLeft w:val="0"/>
              <w:marRight w:val="0"/>
              <w:marTop w:val="210"/>
              <w:marBottom w:val="0"/>
              <w:divBdr>
                <w:top w:val="none" w:sz="0" w:space="0" w:color="auto"/>
                <w:left w:val="none" w:sz="0" w:space="0" w:color="auto"/>
                <w:bottom w:val="none" w:sz="0" w:space="0" w:color="auto"/>
                <w:right w:val="none" w:sz="0" w:space="0" w:color="auto"/>
              </w:divBdr>
            </w:div>
            <w:div w:id="1259021578">
              <w:marLeft w:val="0"/>
              <w:marRight w:val="0"/>
              <w:marTop w:val="210"/>
              <w:marBottom w:val="0"/>
              <w:divBdr>
                <w:top w:val="none" w:sz="0" w:space="0" w:color="auto"/>
                <w:left w:val="none" w:sz="0" w:space="0" w:color="auto"/>
                <w:bottom w:val="none" w:sz="0" w:space="0" w:color="auto"/>
                <w:right w:val="none" w:sz="0" w:space="0" w:color="auto"/>
              </w:divBdr>
            </w:div>
            <w:div w:id="190002065">
              <w:marLeft w:val="0"/>
              <w:marRight w:val="0"/>
              <w:marTop w:val="210"/>
              <w:marBottom w:val="0"/>
              <w:divBdr>
                <w:top w:val="none" w:sz="0" w:space="0" w:color="auto"/>
                <w:left w:val="none" w:sz="0" w:space="0" w:color="auto"/>
                <w:bottom w:val="none" w:sz="0" w:space="0" w:color="auto"/>
                <w:right w:val="none" w:sz="0" w:space="0" w:color="auto"/>
              </w:divBdr>
            </w:div>
          </w:divsChild>
        </w:div>
        <w:div w:id="1637637224">
          <w:marLeft w:val="0"/>
          <w:marRight w:val="0"/>
          <w:marTop w:val="0"/>
          <w:marBottom w:val="0"/>
          <w:divBdr>
            <w:top w:val="none" w:sz="0" w:space="0" w:color="auto"/>
            <w:left w:val="none" w:sz="0" w:space="0" w:color="auto"/>
            <w:bottom w:val="none" w:sz="0" w:space="0" w:color="auto"/>
            <w:right w:val="none" w:sz="0" w:space="0" w:color="auto"/>
          </w:divBdr>
          <w:divsChild>
            <w:div w:id="1764302773">
              <w:marLeft w:val="0"/>
              <w:marRight w:val="0"/>
              <w:marTop w:val="210"/>
              <w:marBottom w:val="0"/>
              <w:divBdr>
                <w:top w:val="none" w:sz="0" w:space="0" w:color="auto"/>
                <w:left w:val="none" w:sz="0" w:space="0" w:color="auto"/>
                <w:bottom w:val="none" w:sz="0" w:space="0" w:color="auto"/>
                <w:right w:val="none" w:sz="0" w:space="0" w:color="auto"/>
              </w:divBdr>
            </w:div>
            <w:div w:id="2097897158">
              <w:marLeft w:val="0"/>
              <w:marRight w:val="0"/>
              <w:marTop w:val="210"/>
              <w:marBottom w:val="0"/>
              <w:divBdr>
                <w:top w:val="none" w:sz="0" w:space="0" w:color="auto"/>
                <w:left w:val="none" w:sz="0" w:space="0" w:color="auto"/>
                <w:bottom w:val="none" w:sz="0" w:space="0" w:color="auto"/>
                <w:right w:val="none" w:sz="0" w:space="0" w:color="auto"/>
              </w:divBdr>
            </w:div>
            <w:div w:id="1705904326">
              <w:marLeft w:val="0"/>
              <w:marRight w:val="0"/>
              <w:marTop w:val="210"/>
              <w:marBottom w:val="0"/>
              <w:divBdr>
                <w:top w:val="none" w:sz="0" w:space="0" w:color="auto"/>
                <w:left w:val="none" w:sz="0" w:space="0" w:color="auto"/>
                <w:bottom w:val="none" w:sz="0" w:space="0" w:color="auto"/>
                <w:right w:val="none" w:sz="0" w:space="0" w:color="auto"/>
              </w:divBdr>
            </w:div>
            <w:div w:id="228620248">
              <w:marLeft w:val="0"/>
              <w:marRight w:val="0"/>
              <w:marTop w:val="210"/>
              <w:marBottom w:val="0"/>
              <w:divBdr>
                <w:top w:val="none" w:sz="0" w:space="0" w:color="auto"/>
                <w:left w:val="none" w:sz="0" w:space="0" w:color="auto"/>
                <w:bottom w:val="none" w:sz="0" w:space="0" w:color="auto"/>
                <w:right w:val="none" w:sz="0" w:space="0" w:color="auto"/>
              </w:divBdr>
            </w:div>
            <w:div w:id="1049839822">
              <w:marLeft w:val="0"/>
              <w:marRight w:val="0"/>
              <w:marTop w:val="210"/>
              <w:marBottom w:val="0"/>
              <w:divBdr>
                <w:top w:val="none" w:sz="0" w:space="0" w:color="auto"/>
                <w:left w:val="none" w:sz="0" w:space="0" w:color="auto"/>
                <w:bottom w:val="none" w:sz="0" w:space="0" w:color="auto"/>
                <w:right w:val="none" w:sz="0" w:space="0" w:color="auto"/>
              </w:divBdr>
            </w:div>
            <w:div w:id="855341872">
              <w:marLeft w:val="0"/>
              <w:marRight w:val="0"/>
              <w:marTop w:val="210"/>
              <w:marBottom w:val="0"/>
              <w:divBdr>
                <w:top w:val="none" w:sz="0" w:space="0" w:color="auto"/>
                <w:left w:val="none" w:sz="0" w:space="0" w:color="auto"/>
                <w:bottom w:val="none" w:sz="0" w:space="0" w:color="auto"/>
                <w:right w:val="none" w:sz="0" w:space="0" w:color="auto"/>
              </w:divBdr>
            </w:div>
            <w:div w:id="348802391">
              <w:marLeft w:val="0"/>
              <w:marRight w:val="0"/>
              <w:marTop w:val="210"/>
              <w:marBottom w:val="0"/>
              <w:divBdr>
                <w:top w:val="none" w:sz="0" w:space="0" w:color="auto"/>
                <w:left w:val="none" w:sz="0" w:space="0" w:color="auto"/>
                <w:bottom w:val="none" w:sz="0" w:space="0" w:color="auto"/>
                <w:right w:val="none" w:sz="0" w:space="0" w:color="auto"/>
              </w:divBdr>
            </w:div>
            <w:div w:id="739333808">
              <w:marLeft w:val="0"/>
              <w:marRight w:val="0"/>
              <w:marTop w:val="210"/>
              <w:marBottom w:val="0"/>
              <w:divBdr>
                <w:top w:val="none" w:sz="0" w:space="0" w:color="auto"/>
                <w:left w:val="none" w:sz="0" w:space="0" w:color="auto"/>
                <w:bottom w:val="none" w:sz="0" w:space="0" w:color="auto"/>
                <w:right w:val="none" w:sz="0" w:space="0" w:color="auto"/>
              </w:divBdr>
            </w:div>
            <w:div w:id="779684100">
              <w:marLeft w:val="0"/>
              <w:marRight w:val="0"/>
              <w:marTop w:val="210"/>
              <w:marBottom w:val="0"/>
              <w:divBdr>
                <w:top w:val="none" w:sz="0" w:space="0" w:color="auto"/>
                <w:left w:val="none" w:sz="0" w:space="0" w:color="auto"/>
                <w:bottom w:val="none" w:sz="0" w:space="0" w:color="auto"/>
                <w:right w:val="none" w:sz="0" w:space="0" w:color="auto"/>
              </w:divBdr>
            </w:div>
          </w:divsChild>
        </w:div>
        <w:div w:id="513153759">
          <w:marLeft w:val="0"/>
          <w:marRight w:val="0"/>
          <w:marTop w:val="0"/>
          <w:marBottom w:val="0"/>
          <w:divBdr>
            <w:top w:val="none" w:sz="0" w:space="0" w:color="auto"/>
            <w:left w:val="none" w:sz="0" w:space="0" w:color="auto"/>
            <w:bottom w:val="none" w:sz="0" w:space="0" w:color="auto"/>
            <w:right w:val="none" w:sz="0" w:space="0" w:color="auto"/>
          </w:divBdr>
        </w:div>
        <w:div w:id="1193112220">
          <w:marLeft w:val="0"/>
          <w:marRight w:val="0"/>
          <w:marTop w:val="0"/>
          <w:marBottom w:val="0"/>
          <w:divBdr>
            <w:top w:val="none" w:sz="0" w:space="0" w:color="auto"/>
            <w:left w:val="none" w:sz="0" w:space="0" w:color="auto"/>
            <w:bottom w:val="none" w:sz="0" w:space="0" w:color="auto"/>
            <w:right w:val="none" w:sz="0" w:space="0" w:color="auto"/>
          </w:divBdr>
          <w:divsChild>
            <w:div w:id="2082756303">
              <w:marLeft w:val="0"/>
              <w:marRight w:val="0"/>
              <w:marTop w:val="210"/>
              <w:marBottom w:val="0"/>
              <w:divBdr>
                <w:top w:val="none" w:sz="0" w:space="0" w:color="auto"/>
                <w:left w:val="none" w:sz="0" w:space="0" w:color="auto"/>
                <w:bottom w:val="none" w:sz="0" w:space="0" w:color="auto"/>
                <w:right w:val="none" w:sz="0" w:space="0" w:color="auto"/>
              </w:divBdr>
            </w:div>
            <w:div w:id="1541892638">
              <w:marLeft w:val="0"/>
              <w:marRight w:val="0"/>
              <w:marTop w:val="210"/>
              <w:marBottom w:val="0"/>
              <w:divBdr>
                <w:top w:val="none" w:sz="0" w:space="0" w:color="auto"/>
                <w:left w:val="none" w:sz="0" w:space="0" w:color="auto"/>
                <w:bottom w:val="none" w:sz="0" w:space="0" w:color="auto"/>
                <w:right w:val="none" w:sz="0" w:space="0" w:color="auto"/>
              </w:divBdr>
            </w:div>
            <w:div w:id="886988583">
              <w:marLeft w:val="0"/>
              <w:marRight w:val="0"/>
              <w:marTop w:val="210"/>
              <w:marBottom w:val="0"/>
              <w:divBdr>
                <w:top w:val="none" w:sz="0" w:space="0" w:color="auto"/>
                <w:left w:val="none" w:sz="0" w:space="0" w:color="auto"/>
                <w:bottom w:val="none" w:sz="0" w:space="0" w:color="auto"/>
                <w:right w:val="none" w:sz="0" w:space="0" w:color="auto"/>
              </w:divBdr>
            </w:div>
            <w:div w:id="2146506072">
              <w:marLeft w:val="0"/>
              <w:marRight w:val="0"/>
              <w:marTop w:val="210"/>
              <w:marBottom w:val="0"/>
              <w:divBdr>
                <w:top w:val="none" w:sz="0" w:space="0" w:color="auto"/>
                <w:left w:val="none" w:sz="0" w:space="0" w:color="auto"/>
                <w:bottom w:val="none" w:sz="0" w:space="0" w:color="auto"/>
                <w:right w:val="none" w:sz="0" w:space="0" w:color="auto"/>
              </w:divBdr>
            </w:div>
            <w:div w:id="1659462206">
              <w:marLeft w:val="0"/>
              <w:marRight w:val="0"/>
              <w:marTop w:val="210"/>
              <w:marBottom w:val="0"/>
              <w:divBdr>
                <w:top w:val="none" w:sz="0" w:space="0" w:color="auto"/>
                <w:left w:val="none" w:sz="0" w:space="0" w:color="auto"/>
                <w:bottom w:val="none" w:sz="0" w:space="0" w:color="auto"/>
                <w:right w:val="none" w:sz="0" w:space="0" w:color="auto"/>
              </w:divBdr>
            </w:div>
            <w:div w:id="82918781">
              <w:marLeft w:val="0"/>
              <w:marRight w:val="0"/>
              <w:marTop w:val="210"/>
              <w:marBottom w:val="0"/>
              <w:divBdr>
                <w:top w:val="none" w:sz="0" w:space="0" w:color="auto"/>
                <w:left w:val="none" w:sz="0" w:space="0" w:color="auto"/>
                <w:bottom w:val="none" w:sz="0" w:space="0" w:color="auto"/>
                <w:right w:val="none" w:sz="0" w:space="0" w:color="auto"/>
              </w:divBdr>
            </w:div>
            <w:div w:id="1871650352">
              <w:marLeft w:val="0"/>
              <w:marRight w:val="0"/>
              <w:marTop w:val="210"/>
              <w:marBottom w:val="0"/>
              <w:divBdr>
                <w:top w:val="none" w:sz="0" w:space="0" w:color="auto"/>
                <w:left w:val="none" w:sz="0" w:space="0" w:color="auto"/>
                <w:bottom w:val="none" w:sz="0" w:space="0" w:color="auto"/>
                <w:right w:val="none" w:sz="0" w:space="0" w:color="auto"/>
              </w:divBdr>
            </w:div>
            <w:div w:id="951279798">
              <w:marLeft w:val="0"/>
              <w:marRight w:val="0"/>
              <w:marTop w:val="210"/>
              <w:marBottom w:val="0"/>
              <w:divBdr>
                <w:top w:val="none" w:sz="0" w:space="0" w:color="auto"/>
                <w:left w:val="none" w:sz="0" w:space="0" w:color="auto"/>
                <w:bottom w:val="none" w:sz="0" w:space="0" w:color="auto"/>
                <w:right w:val="none" w:sz="0" w:space="0" w:color="auto"/>
              </w:divBdr>
            </w:div>
            <w:div w:id="1467890239">
              <w:marLeft w:val="0"/>
              <w:marRight w:val="0"/>
              <w:marTop w:val="210"/>
              <w:marBottom w:val="0"/>
              <w:divBdr>
                <w:top w:val="none" w:sz="0" w:space="0" w:color="auto"/>
                <w:left w:val="none" w:sz="0" w:space="0" w:color="auto"/>
                <w:bottom w:val="none" w:sz="0" w:space="0" w:color="auto"/>
                <w:right w:val="none" w:sz="0" w:space="0" w:color="auto"/>
              </w:divBdr>
            </w:div>
            <w:div w:id="663777476">
              <w:marLeft w:val="0"/>
              <w:marRight w:val="0"/>
              <w:marTop w:val="210"/>
              <w:marBottom w:val="0"/>
              <w:divBdr>
                <w:top w:val="none" w:sz="0" w:space="0" w:color="auto"/>
                <w:left w:val="none" w:sz="0" w:space="0" w:color="auto"/>
                <w:bottom w:val="none" w:sz="0" w:space="0" w:color="auto"/>
                <w:right w:val="none" w:sz="0" w:space="0" w:color="auto"/>
              </w:divBdr>
            </w:div>
          </w:divsChild>
        </w:div>
        <w:div w:id="1750540673">
          <w:marLeft w:val="0"/>
          <w:marRight w:val="0"/>
          <w:marTop w:val="0"/>
          <w:marBottom w:val="0"/>
          <w:divBdr>
            <w:top w:val="none" w:sz="0" w:space="0" w:color="auto"/>
            <w:left w:val="none" w:sz="0" w:space="0" w:color="auto"/>
            <w:bottom w:val="none" w:sz="0" w:space="0" w:color="auto"/>
            <w:right w:val="none" w:sz="0" w:space="0" w:color="auto"/>
          </w:divBdr>
          <w:divsChild>
            <w:div w:id="1944145989">
              <w:marLeft w:val="0"/>
              <w:marRight w:val="0"/>
              <w:marTop w:val="210"/>
              <w:marBottom w:val="0"/>
              <w:divBdr>
                <w:top w:val="none" w:sz="0" w:space="0" w:color="auto"/>
                <w:left w:val="none" w:sz="0" w:space="0" w:color="auto"/>
                <w:bottom w:val="none" w:sz="0" w:space="0" w:color="auto"/>
                <w:right w:val="none" w:sz="0" w:space="0" w:color="auto"/>
              </w:divBdr>
            </w:div>
            <w:div w:id="54663696">
              <w:marLeft w:val="0"/>
              <w:marRight w:val="0"/>
              <w:marTop w:val="210"/>
              <w:marBottom w:val="0"/>
              <w:divBdr>
                <w:top w:val="none" w:sz="0" w:space="0" w:color="auto"/>
                <w:left w:val="none" w:sz="0" w:space="0" w:color="auto"/>
                <w:bottom w:val="none" w:sz="0" w:space="0" w:color="auto"/>
                <w:right w:val="none" w:sz="0" w:space="0" w:color="auto"/>
              </w:divBdr>
            </w:div>
            <w:div w:id="1888905106">
              <w:marLeft w:val="0"/>
              <w:marRight w:val="0"/>
              <w:marTop w:val="210"/>
              <w:marBottom w:val="0"/>
              <w:divBdr>
                <w:top w:val="none" w:sz="0" w:space="0" w:color="auto"/>
                <w:left w:val="none" w:sz="0" w:space="0" w:color="auto"/>
                <w:bottom w:val="none" w:sz="0" w:space="0" w:color="auto"/>
                <w:right w:val="none" w:sz="0" w:space="0" w:color="auto"/>
              </w:divBdr>
            </w:div>
            <w:div w:id="17782316">
              <w:marLeft w:val="0"/>
              <w:marRight w:val="0"/>
              <w:marTop w:val="210"/>
              <w:marBottom w:val="0"/>
              <w:divBdr>
                <w:top w:val="none" w:sz="0" w:space="0" w:color="auto"/>
                <w:left w:val="none" w:sz="0" w:space="0" w:color="auto"/>
                <w:bottom w:val="none" w:sz="0" w:space="0" w:color="auto"/>
                <w:right w:val="none" w:sz="0" w:space="0" w:color="auto"/>
              </w:divBdr>
            </w:div>
            <w:div w:id="1778015941">
              <w:marLeft w:val="0"/>
              <w:marRight w:val="0"/>
              <w:marTop w:val="210"/>
              <w:marBottom w:val="0"/>
              <w:divBdr>
                <w:top w:val="none" w:sz="0" w:space="0" w:color="auto"/>
                <w:left w:val="none" w:sz="0" w:space="0" w:color="auto"/>
                <w:bottom w:val="none" w:sz="0" w:space="0" w:color="auto"/>
                <w:right w:val="none" w:sz="0" w:space="0" w:color="auto"/>
              </w:divBdr>
            </w:div>
            <w:div w:id="1497568651">
              <w:marLeft w:val="0"/>
              <w:marRight w:val="0"/>
              <w:marTop w:val="210"/>
              <w:marBottom w:val="0"/>
              <w:divBdr>
                <w:top w:val="none" w:sz="0" w:space="0" w:color="auto"/>
                <w:left w:val="none" w:sz="0" w:space="0" w:color="auto"/>
                <w:bottom w:val="none" w:sz="0" w:space="0" w:color="auto"/>
                <w:right w:val="none" w:sz="0" w:space="0" w:color="auto"/>
              </w:divBdr>
            </w:div>
            <w:div w:id="335890342">
              <w:marLeft w:val="0"/>
              <w:marRight w:val="0"/>
              <w:marTop w:val="210"/>
              <w:marBottom w:val="0"/>
              <w:divBdr>
                <w:top w:val="none" w:sz="0" w:space="0" w:color="auto"/>
                <w:left w:val="none" w:sz="0" w:space="0" w:color="auto"/>
                <w:bottom w:val="none" w:sz="0" w:space="0" w:color="auto"/>
                <w:right w:val="none" w:sz="0" w:space="0" w:color="auto"/>
              </w:divBdr>
            </w:div>
            <w:div w:id="1175996287">
              <w:marLeft w:val="0"/>
              <w:marRight w:val="0"/>
              <w:marTop w:val="210"/>
              <w:marBottom w:val="0"/>
              <w:divBdr>
                <w:top w:val="none" w:sz="0" w:space="0" w:color="auto"/>
                <w:left w:val="none" w:sz="0" w:space="0" w:color="auto"/>
                <w:bottom w:val="none" w:sz="0" w:space="0" w:color="auto"/>
                <w:right w:val="none" w:sz="0" w:space="0" w:color="auto"/>
              </w:divBdr>
            </w:div>
            <w:div w:id="1804929613">
              <w:marLeft w:val="0"/>
              <w:marRight w:val="0"/>
              <w:marTop w:val="210"/>
              <w:marBottom w:val="0"/>
              <w:divBdr>
                <w:top w:val="none" w:sz="0" w:space="0" w:color="auto"/>
                <w:left w:val="none" w:sz="0" w:space="0" w:color="auto"/>
                <w:bottom w:val="none" w:sz="0" w:space="0" w:color="auto"/>
                <w:right w:val="none" w:sz="0" w:space="0" w:color="auto"/>
              </w:divBdr>
            </w:div>
            <w:div w:id="722952004">
              <w:marLeft w:val="0"/>
              <w:marRight w:val="0"/>
              <w:marTop w:val="210"/>
              <w:marBottom w:val="0"/>
              <w:divBdr>
                <w:top w:val="none" w:sz="0" w:space="0" w:color="auto"/>
                <w:left w:val="none" w:sz="0" w:space="0" w:color="auto"/>
                <w:bottom w:val="none" w:sz="0" w:space="0" w:color="auto"/>
                <w:right w:val="none" w:sz="0" w:space="0" w:color="auto"/>
              </w:divBdr>
            </w:div>
          </w:divsChild>
        </w:div>
        <w:div w:id="1993438297">
          <w:marLeft w:val="0"/>
          <w:marRight w:val="0"/>
          <w:marTop w:val="0"/>
          <w:marBottom w:val="0"/>
          <w:divBdr>
            <w:top w:val="none" w:sz="0" w:space="0" w:color="auto"/>
            <w:left w:val="none" w:sz="0" w:space="0" w:color="auto"/>
            <w:bottom w:val="none" w:sz="0" w:space="0" w:color="auto"/>
            <w:right w:val="none" w:sz="0" w:space="0" w:color="auto"/>
          </w:divBdr>
          <w:divsChild>
            <w:div w:id="1483473488">
              <w:marLeft w:val="0"/>
              <w:marRight w:val="0"/>
              <w:marTop w:val="210"/>
              <w:marBottom w:val="0"/>
              <w:divBdr>
                <w:top w:val="none" w:sz="0" w:space="0" w:color="auto"/>
                <w:left w:val="none" w:sz="0" w:space="0" w:color="auto"/>
                <w:bottom w:val="none" w:sz="0" w:space="0" w:color="auto"/>
                <w:right w:val="none" w:sz="0" w:space="0" w:color="auto"/>
              </w:divBdr>
            </w:div>
            <w:div w:id="1090354511">
              <w:marLeft w:val="0"/>
              <w:marRight w:val="0"/>
              <w:marTop w:val="210"/>
              <w:marBottom w:val="0"/>
              <w:divBdr>
                <w:top w:val="none" w:sz="0" w:space="0" w:color="auto"/>
                <w:left w:val="none" w:sz="0" w:space="0" w:color="auto"/>
                <w:bottom w:val="none" w:sz="0" w:space="0" w:color="auto"/>
                <w:right w:val="none" w:sz="0" w:space="0" w:color="auto"/>
              </w:divBdr>
            </w:div>
            <w:div w:id="2063823514">
              <w:marLeft w:val="0"/>
              <w:marRight w:val="0"/>
              <w:marTop w:val="210"/>
              <w:marBottom w:val="0"/>
              <w:divBdr>
                <w:top w:val="none" w:sz="0" w:space="0" w:color="auto"/>
                <w:left w:val="none" w:sz="0" w:space="0" w:color="auto"/>
                <w:bottom w:val="none" w:sz="0" w:space="0" w:color="auto"/>
                <w:right w:val="none" w:sz="0" w:space="0" w:color="auto"/>
              </w:divBdr>
            </w:div>
            <w:div w:id="797263778">
              <w:marLeft w:val="0"/>
              <w:marRight w:val="0"/>
              <w:marTop w:val="210"/>
              <w:marBottom w:val="0"/>
              <w:divBdr>
                <w:top w:val="none" w:sz="0" w:space="0" w:color="auto"/>
                <w:left w:val="none" w:sz="0" w:space="0" w:color="auto"/>
                <w:bottom w:val="none" w:sz="0" w:space="0" w:color="auto"/>
                <w:right w:val="none" w:sz="0" w:space="0" w:color="auto"/>
              </w:divBdr>
            </w:div>
            <w:div w:id="481506716">
              <w:marLeft w:val="0"/>
              <w:marRight w:val="0"/>
              <w:marTop w:val="210"/>
              <w:marBottom w:val="0"/>
              <w:divBdr>
                <w:top w:val="none" w:sz="0" w:space="0" w:color="auto"/>
                <w:left w:val="none" w:sz="0" w:space="0" w:color="auto"/>
                <w:bottom w:val="none" w:sz="0" w:space="0" w:color="auto"/>
                <w:right w:val="none" w:sz="0" w:space="0" w:color="auto"/>
              </w:divBdr>
            </w:div>
            <w:div w:id="972253007">
              <w:marLeft w:val="0"/>
              <w:marRight w:val="0"/>
              <w:marTop w:val="210"/>
              <w:marBottom w:val="0"/>
              <w:divBdr>
                <w:top w:val="none" w:sz="0" w:space="0" w:color="auto"/>
                <w:left w:val="none" w:sz="0" w:space="0" w:color="auto"/>
                <w:bottom w:val="none" w:sz="0" w:space="0" w:color="auto"/>
                <w:right w:val="none" w:sz="0" w:space="0" w:color="auto"/>
              </w:divBdr>
            </w:div>
            <w:div w:id="1505122613">
              <w:marLeft w:val="0"/>
              <w:marRight w:val="0"/>
              <w:marTop w:val="210"/>
              <w:marBottom w:val="0"/>
              <w:divBdr>
                <w:top w:val="none" w:sz="0" w:space="0" w:color="auto"/>
                <w:left w:val="none" w:sz="0" w:space="0" w:color="auto"/>
                <w:bottom w:val="none" w:sz="0" w:space="0" w:color="auto"/>
                <w:right w:val="none" w:sz="0" w:space="0" w:color="auto"/>
              </w:divBdr>
            </w:div>
            <w:div w:id="1945069192">
              <w:marLeft w:val="0"/>
              <w:marRight w:val="0"/>
              <w:marTop w:val="210"/>
              <w:marBottom w:val="0"/>
              <w:divBdr>
                <w:top w:val="none" w:sz="0" w:space="0" w:color="auto"/>
                <w:left w:val="none" w:sz="0" w:space="0" w:color="auto"/>
                <w:bottom w:val="none" w:sz="0" w:space="0" w:color="auto"/>
                <w:right w:val="none" w:sz="0" w:space="0" w:color="auto"/>
              </w:divBdr>
            </w:div>
            <w:div w:id="427776443">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930040775">
      <w:bodyDiv w:val="1"/>
      <w:marLeft w:val="0"/>
      <w:marRight w:val="0"/>
      <w:marTop w:val="0"/>
      <w:marBottom w:val="0"/>
      <w:divBdr>
        <w:top w:val="none" w:sz="0" w:space="0" w:color="auto"/>
        <w:left w:val="none" w:sz="0" w:space="0" w:color="auto"/>
        <w:bottom w:val="none" w:sz="0" w:space="0" w:color="auto"/>
        <w:right w:val="none" w:sz="0" w:space="0" w:color="auto"/>
      </w:divBdr>
    </w:div>
    <w:div w:id="950361085">
      <w:bodyDiv w:val="1"/>
      <w:marLeft w:val="0"/>
      <w:marRight w:val="0"/>
      <w:marTop w:val="0"/>
      <w:marBottom w:val="0"/>
      <w:divBdr>
        <w:top w:val="none" w:sz="0" w:space="0" w:color="auto"/>
        <w:left w:val="none" w:sz="0" w:space="0" w:color="auto"/>
        <w:bottom w:val="none" w:sz="0" w:space="0" w:color="auto"/>
        <w:right w:val="none" w:sz="0" w:space="0" w:color="auto"/>
      </w:divBdr>
      <w:divsChild>
        <w:div w:id="1220942855">
          <w:marLeft w:val="547"/>
          <w:marRight w:val="0"/>
          <w:marTop w:val="360"/>
          <w:marBottom w:val="120"/>
          <w:divBdr>
            <w:top w:val="none" w:sz="0" w:space="0" w:color="auto"/>
            <w:left w:val="none" w:sz="0" w:space="0" w:color="auto"/>
            <w:bottom w:val="none" w:sz="0" w:space="0" w:color="auto"/>
            <w:right w:val="none" w:sz="0" w:space="0" w:color="auto"/>
          </w:divBdr>
        </w:div>
        <w:div w:id="1740245298">
          <w:marLeft w:val="547"/>
          <w:marRight w:val="0"/>
          <w:marTop w:val="360"/>
          <w:marBottom w:val="120"/>
          <w:divBdr>
            <w:top w:val="none" w:sz="0" w:space="0" w:color="auto"/>
            <w:left w:val="none" w:sz="0" w:space="0" w:color="auto"/>
            <w:bottom w:val="none" w:sz="0" w:space="0" w:color="auto"/>
            <w:right w:val="none" w:sz="0" w:space="0" w:color="auto"/>
          </w:divBdr>
        </w:div>
        <w:div w:id="1247110550">
          <w:marLeft w:val="547"/>
          <w:marRight w:val="0"/>
          <w:marTop w:val="360"/>
          <w:marBottom w:val="120"/>
          <w:divBdr>
            <w:top w:val="none" w:sz="0" w:space="0" w:color="auto"/>
            <w:left w:val="none" w:sz="0" w:space="0" w:color="auto"/>
            <w:bottom w:val="none" w:sz="0" w:space="0" w:color="auto"/>
            <w:right w:val="none" w:sz="0" w:space="0" w:color="auto"/>
          </w:divBdr>
        </w:div>
        <w:div w:id="317347927">
          <w:marLeft w:val="547"/>
          <w:marRight w:val="0"/>
          <w:marTop w:val="360"/>
          <w:marBottom w:val="120"/>
          <w:divBdr>
            <w:top w:val="none" w:sz="0" w:space="0" w:color="auto"/>
            <w:left w:val="none" w:sz="0" w:space="0" w:color="auto"/>
            <w:bottom w:val="none" w:sz="0" w:space="0" w:color="auto"/>
            <w:right w:val="none" w:sz="0" w:space="0" w:color="auto"/>
          </w:divBdr>
        </w:div>
        <w:div w:id="1737126418">
          <w:marLeft w:val="547"/>
          <w:marRight w:val="0"/>
          <w:marTop w:val="360"/>
          <w:marBottom w:val="120"/>
          <w:divBdr>
            <w:top w:val="none" w:sz="0" w:space="0" w:color="auto"/>
            <w:left w:val="none" w:sz="0" w:space="0" w:color="auto"/>
            <w:bottom w:val="none" w:sz="0" w:space="0" w:color="auto"/>
            <w:right w:val="none" w:sz="0" w:space="0" w:color="auto"/>
          </w:divBdr>
        </w:div>
        <w:div w:id="37825564">
          <w:marLeft w:val="547"/>
          <w:marRight w:val="0"/>
          <w:marTop w:val="360"/>
          <w:marBottom w:val="120"/>
          <w:divBdr>
            <w:top w:val="none" w:sz="0" w:space="0" w:color="auto"/>
            <w:left w:val="none" w:sz="0" w:space="0" w:color="auto"/>
            <w:bottom w:val="none" w:sz="0" w:space="0" w:color="auto"/>
            <w:right w:val="none" w:sz="0" w:space="0" w:color="auto"/>
          </w:divBdr>
        </w:div>
      </w:divsChild>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075281140">
      <w:bodyDiv w:val="1"/>
      <w:marLeft w:val="0"/>
      <w:marRight w:val="0"/>
      <w:marTop w:val="0"/>
      <w:marBottom w:val="0"/>
      <w:divBdr>
        <w:top w:val="none" w:sz="0" w:space="0" w:color="auto"/>
        <w:left w:val="none" w:sz="0" w:space="0" w:color="auto"/>
        <w:bottom w:val="none" w:sz="0" w:space="0" w:color="auto"/>
        <w:right w:val="none" w:sz="0" w:space="0" w:color="auto"/>
      </w:divBdr>
    </w:div>
    <w:div w:id="1107964564">
      <w:bodyDiv w:val="1"/>
      <w:marLeft w:val="0"/>
      <w:marRight w:val="0"/>
      <w:marTop w:val="0"/>
      <w:marBottom w:val="0"/>
      <w:divBdr>
        <w:top w:val="none" w:sz="0" w:space="0" w:color="auto"/>
        <w:left w:val="none" w:sz="0" w:space="0" w:color="auto"/>
        <w:bottom w:val="none" w:sz="0" w:space="0" w:color="auto"/>
        <w:right w:val="none" w:sz="0" w:space="0" w:color="auto"/>
      </w:divBdr>
    </w:div>
    <w:div w:id="1145705846">
      <w:bodyDiv w:val="1"/>
      <w:marLeft w:val="0"/>
      <w:marRight w:val="0"/>
      <w:marTop w:val="0"/>
      <w:marBottom w:val="0"/>
      <w:divBdr>
        <w:top w:val="none" w:sz="0" w:space="0" w:color="auto"/>
        <w:left w:val="none" w:sz="0" w:space="0" w:color="auto"/>
        <w:bottom w:val="none" w:sz="0" w:space="0" w:color="auto"/>
        <w:right w:val="none" w:sz="0" w:space="0" w:color="auto"/>
      </w:divBdr>
    </w:div>
    <w:div w:id="1158305988">
      <w:bodyDiv w:val="1"/>
      <w:marLeft w:val="0"/>
      <w:marRight w:val="0"/>
      <w:marTop w:val="0"/>
      <w:marBottom w:val="0"/>
      <w:divBdr>
        <w:top w:val="none" w:sz="0" w:space="0" w:color="auto"/>
        <w:left w:val="none" w:sz="0" w:space="0" w:color="auto"/>
        <w:bottom w:val="none" w:sz="0" w:space="0" w:color="auto"/>
        <w:right w:val="none" w:sz="0" w:space="0" w:color="auto"/>
      </w:divBdr>
    </w:div>
    <w:div w:id="1173763795">
      <w:bodyDiv w:val="1"/>
      <w:marLeft w:val="0"/>
      <w:marRight w:val="0"/>
      <w:marTop w:val="0"/>
      <w:marBottom w:val="0"/>
      <w:divBdr>
        <w:top w:val="none" w:sz="0" w:space="0" w:color="auto"/>
        <w:left w:val="none" w:sz="0" w:space="0" w:color="auto"/>
        <w:bottom w:val="none" w:sz="0" w:space="0" w:color="auto"/>
        <w:right w:val="none" w:sz="0" w:space="0" w:color="auto"/>
      </w:divBdr>
    </w:div>
    <w:div w:id="1188757916">
      <w:bodyDiv w:val="1"/>
      <w:marLeft w:val="0"/>
      <w:marRight w:val="0"/>
      <w:marTop w:val="0"/>
      <w:marBottom w:val="0"/>
      <w:divBdr>
        <w:top w:val="none" w:sz="0" w:space="0" w:color="auto"/>
        <w:left w:val="none" w:sz="0" w:space="0" w:color="auto"/>
        <w:bottom w:val="none" w:sz="0" w:space="0" w:color="auto"/>
        <w:right w:val="none" w:sz="0" w:space="0" w:color="auto"/>
      </w:divBdr>
    </w:div>
    <w:div w:id="1216114859">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 w:id="1317496457">
      <w:bodyDiv w:val="1"/>
      <w:marLeft w:val="0"/>
      <w:marRight w:val="0"/>
      <w:marTop w:val="0"/>
      <w:marBottom w:val="0"/>
      <w:divBdr>
        <w:top w:val="none" w:sz="0" w:space="0" w:color="auto"/>
        <w:left w:val="none" w:sz="0" w:space="0" w:color="auto"/>
        <w:bottom w:val="none" w:sz="0" w:space="0" w:color="auto"/>
        <w:right w:val="none" w:sz="0" w:space="0" w:color="auto"/>
      </w:divBdr>
    </w:div>
    <w:div w:id="1396591322">
      <w:bodyDiv w:val="1"/>
      <w:marLeft w:val="0"/>
      <w:marRight w:val="0"/>
      <w:marTop w:val="0"/>
      <w:marBottom w:val="0"/>
      <w:divBdr>
        <w:top w:val="none" w:sz="0" w:space="0" w:color="auto"/>
        <w:left w:val="none" w:sz="0" w:space="0" w:color="auto"/>
        <w:bottom w:val="none" w:sz="0" w:space="0" w:color="auto"/>
        <w:right w:val="none" w:sz="0" w:space="0" w:color="auto"/>
      </w:divBdr>
    </w:div>
    <w:div w:id="1436052135">
      <w:bodyDiv w:val="1"/>
      <w:marLeft w:val="0"/>
      <w:marRight w:val="0"/>
      <w:marTop w:val="0"/>
      <w:marBottom w:val="0"/>
      <w:divBdr>
        <w:top w:val="none" w:sz="0" w:space="0" w:color="auto"/>
        <w:left w:val="none" w:sz="0" w:space="0" w:color="auto"/>
        <w:bottom w:val="none" w:sz="0" w:space="0" w:color="auto"/>
        <w:right w:val="none" w:sz="0" w:space="0" w:color="auto"/>
      </w:divBdr>
    </w:div>
    <w:div w:id="1521241986">
      <w:bodyDiv w:val="1"/>
      <w:marLeft w:val="0"/>
      <w:marRight w:val="0"/>
      <w:marTop w:val="0"/>
      <w:marBottom w:val="0"/>
      <w:divBdr>
        <w:top w:val="none" w:sz="0" w:space="0" w:color="auto"/>
        <w:left w:val="none" w:sz="0" w:space="0" w:color="auto"/>
        <w:bottom w:val="none" w:sz="0" w:space="0" w:color="auto"/>
        <w:right w:val="none" w:sz="0" w:space="0" w:color="auto"/>
      </w:divBdr>
    </w:div>
    <w:div w:id="1530144778">
      <w:bodyDiv w:val="1"/>
      <w:marLeft w:val="0"/>
      <w:marRight w:val="0"/>
      <w:marTop w:val="0"/>
      <w:marBottom w:val="0"/>
      <w:divBdr>
        <w:top w:val="none" w:sz="0" w:space="0" w:color="auto"/>
        <w:left w:val="none" w:sz="0" w:space="0" w:color="auto"/>
        <w:bottom w:val="none" w:sz="0" w:space="0" w:color="auto"/>
        <w:right w:val="none" w:sz="0" w:space="0" w:color="auto"/>
      </w:divBdr>
    </w:div>
    <w:div w:id="1594820109">
      <w:bodyDiv w:val="1"/>
      <w:marLeft w:val="0"/>
      <w:marRight w:val="0"/>
      <w:marTop w:val="0"/>
      <w:marBottom w:val="0"/>
      <w:divBdr>
        <w:top w:val="none" w:sz="0" w:space="0" w:color="auto"/>
        <w:left w:val="none" w:sz="0" w:space="0" w:color="auto"/>
        <w:bottom w:val="none" w:sz="0" w:space="0" w:color="auto"/>
        <w:right w:val="none" w:sz="0" w:space="0" w:color="auto"/>
      </w:divBdr>
    </w:div>
    <w:div w:id="1748191582">
      <w:bodyDiv w:val="1"/>
      <w:marLeft w:val="0"/>
      <w:marRight w:val="0"/>
      <w:marTop w:val="0"/>
      <w:marBottom w:val="0"/>
      <w:divBdr>
        <w:top w:val="none" w:sz="0" w:space="0" w:color="auto"/>
        <w:left w:val="none" w:sz="0" w:space="0" w:color="auto"/>
        <w:bottom w:val="none" w:sz="0" w:space="0" w:color="auto"/>
        <w:right w:val="none" w:sz="0" w:space="0" w:color="auto"/>
      </w:divBdr>
    </w:div>
    <w:div w:id="1807699670">
      <w:bodyDiv w:val="1"/>
      <w:marLeft w:val="0"/>
      <w:marRight w:val="0"/>
      <w:marTop w:val="0"/>
      <w:marBottom w:val="0"/>
      <w:divBdr>
        <w:top w:val="none" w:sz="0" w:space="0" w:color="auto"/>
        <w:left w:val="none" w:sz="0" w:space="0" w:color="auto"/>
        <w:bottom w:val="none" w:sz="0" w:space="0" w:color="auto"/>
        <w:right w:val="none" w:sz="0" w:space="0" w:color="auto"/>
      </w:divBdr>
    </w:div>
    <w:div w:id="1897543725">
      <w:bodyDiv w:val="1"/>
      <w:marLeft w:val="0"/>
      <w:marRight w:val="0"/>
      <w:marTop w:val="0"/>
      <w:marBottom w:val="0"/>
      <w:divBdr>
        <w:top w:val="none" w:sz="0" w:space="0" w:color="auto"/>
        <w:left w:val="none" w:sz="0" w:space="0" w:color="auto"/>
        <w:bottom w:val="none" w:sz="0" w:space="0" w:color="auto"/>
        <w:right w:val="none" w:sz="0" w:space="0" w:color="auto"/>
      </w:divBdr>
    </w:div>
    <w:div w:id="1940601281">
      <w:bodyDiv w:val="1"/>
      <w:marLeft w:val="0"/>
      <w:marRight w:val="0"/>
      <w:marTop w:val="0"/>
      <w:marBottom w:val="0"/>
      <w:divBdr>
        <w:top w:val="none" w:sz="0" w:space="0" w:color="auto"/>
        <w:left w:val="none" w:sz="0" w:space="0" w:color="auto"/>
        <w:bottom w:val="none" w:sz="0" w:space="0" w:color="auto"/>
        <w:right w:val="none" w:sz="0" w:space="0" w:color="auto"/>
      </w:divBdr>
    </w:div>
    <w:div w:id="2064060029">
      <w:bodyDiv w:val="1"/>
      <w:marLeft w:val="0"/>
      <w:marRight w:val="0"/>
      <w:marTop w:val="0"/>
      <w:marBottom w:val="0"/>
      <w:divBdr>
        <w:top w:val="none" w:sz="0" w:space="0" w:color="auto"/>
        <w:left w:val="none" w:sz="0" w:space="0" w:color="auto"/>
        <w:bottom w:val="none" w:sz="0" w:space="0" w:color="auto"/>
        <w:right w:val="none" w:sz="0" w:space="0" w:color="auto"/>
      </w:divBdr>
    </w:div>
    <w:div w:id="21040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EE06C-25BE-4033-9431-ECD928C5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1937</Words>
  <Characters>10465</Characters>
  <Application>Microsoft Office Word</Application>
  <DocSecurity>0</DocSecurity>
  <Lines>87</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Ioanna Neofitidou</cp:lastModifiedBy>
  <cp:revision>4</cp:revision>
  <cp:lastPrinted>2019-10-17T11:51:00Z</cp:lastPrinted>
  <dcterms:created xsi:type="dcterms:W3CDTF">2022-12-20T14:15:00Z</dcterms:created>
  <dcterms:modified xsi:type="dcterms:W3CDTF">2022-12-20T14:27:00Z</dcterms:modified>
</cp:coreProperties>
</file>